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32" w:rsidRPr="00957032" w:rsidRDefault="00957032" w:rsidP="00957032">
      <w:pPr>
        <w:jc w:val="center"/>
        <w:rPr>
          <w:rFonts w:ascii="Times New Roman" w:hAnsi="Times New Roman"/>
          <w:b/>
          <w:sz w:val="24"/>
        </w:rPr>
      </w:pPr>
      <w:r w:rsidRPr="00957032">
        <w:rPr>
          <w:rFonts w:ascii="Times New Roman" w:hAnsi="Times New Roman"/>
          <w:b/>
          <w:sz w:val="24"/>
        </w:rPr>
        <w:t>Department of Aerospace Studies</w:t>
      </w:r>
    </w:p>
    <w:p w:rsidR="00957032" w:rsidRPr="00957032" w:rsidRDefault="00957032" w:rsidP="00957032">
      <w:pPr>
        <w:autoSpaceDE w:val="0"/>
        <w:autoSpaceDN w:val="0"/>
        <w:adjustRightInd w:val="0"/>
        <w:jc w:val="center"/>
        <w:rPr>
          <w:rFonts w:ascii="Times New Roman" w:hAnsi="Times New Roman"/>
          <w:color w:val="000000"/>
          <w:sz w:val="24"/>
        </w:rPr>
      </w:pPr>
      <w:r w:rsidRPr="00957032">
        <w:rPr>
          <w:rFonts w:ascii="Times New Roman" w:hAnsi="Times New Roman"/>
          <w:b/>
          <w:bCs/>
          <w:color w:val="000000"/>
          <w:sz w:val="24"/>
        </w:rPr>
        <w:t xml:space="preserve">ASP </w:t>
      </w:r>
      <w:r>
        <w:rPr>
          <w:rFonts w:ascii="Times New Roman" w:hAnsi="Times New Roman"/>
          <w:b/>
          <w:bCs/>
          <w:color w:val="000000"/>
          <w:sz w:val="24"/>
        </w:rPr>
        <w:t>003/</w:t>
      </w:r>
      <w:r w:rsidRPr="00957032">
        <w:rPr>
          <w:rFonts w:ascii="Times New Roman" w:hAnsi="Times New Roman"/>
          <w:b/>
          <w:bCs/>
          <w:color w:val="000000"/>
          <w:sz w:val="24"/>
        </w:rPr>
        <w:t>ASP 113 Course Syllabus</w:t>
      </w:r>
    </w:p>
    <w:p w:rsidR="00957032" w:rsidRPr="00957032" w:rsidRDefault="00957032" w:rsidP="00957032">
      <w:pPr>
        <w:jc w:val="center"/>
        <w:rPr>
          <w:rFonts w:ascii="Times New Roman" w:hAnsi="Times New Roman"/>
          <w:b/>
          <w:sz w:val="24"/>
        </w:rPr>
      </w:pPr>
      <w:r w:rsidRPr="00957032">
        <w:rPr>
          <w:rFonts w:ascii="Times New Roman" w:hAnsi="Times New Roman"/>
          <w:b/>
          <w:sz w:val="24"/>
        </w:rPr>
        <w:t>Air Force ROTC Leadership Lab</w:t>
      </w:r>
    </w:p>
    <w:p w:rsidR="00957032" w:rsidRPr="00957032" w:rsidRDefault="00214C5E" w:rsidP="00957032">
      <w:pPr>
        <w:jc w:val="center"/>
        <w:rPr>
          <w:rFonts w:ascii="Times New Roman" w:hAnsi="Times New Roman"/>
          <w:sz w:val="24"/>
        </w:rPr>
      </w:pPr>
      <w:r>
        <w:rPr>
          <w:rFonts w:ascii="Times New Roman" w:hAnsi="Times New Roman"/>
          <w:b/>
          <w:sz w:val="24"/>
        </w:rPr>
        <w:t>Fall</w:t>
      </w:r>
      <w:r w:rsidR="00991AA7">
        <w:rPr>
          <w:rFonts w:ascii="Times New Roman" w:hAnsi="Times New Roman"/>
          <w:b/>
          <w:sz w:val="24"/>
        </w:rPr>
        <w:t xml:space="preserve"> </w:t>
      </w:r>
      <w:r w:rsidR="00957032" w:rsidRPr="00957032">
        <w:rPr>
          <w:rFonts w:ascii="Times New Roman" w:hAnsi="Times New Roman"/>
          <w:b/>
          <w:sz w:val="24"/>
        </w:rPr>
        <w:t>20</w:t>
      </w:r>
      <w:r w:rsidR="00F93431">
        <w:rPr>
          <w:rFonts w:ascii="Times New Roman" w:hAnsi="Times New Roman"/>
          <w:b/>
          <w:sz w:val="24"/>
        </w:rPr>
        <w:t>1</w:t>
      </w:r>
      <w:r w:rsidR="00E5000B">
        <w:rPr>
          <w:rFonts w:ascii="Times New Roman" w:hAnsi="Times New Roman"/>
          <w:b/>
          <w:sz w:val="24"/>
        </w:rPr>
        <w:t>2</w:t>
      </w:r>
    </w:p>
    <w:p w:rsidR="0015397F" w:rsidRPr="00957032" w:rsidRDefault="0015397F" w:rsidP="00710A70">
      <w:pPr>
        <w:ind w:left="360"/>
        <w:jc w:val="center"/>
        <w:rPr>
          <w:rFonts w:ascii="Times New Roman" w:hAnsi="Times New Roman"/>
          <w:sz w:val="24"/>
        </w:rPr>
      </w:pPr>
    </w:p>
    <w:p w:rsidR="00030451" w:rsidRPr="00E572AD" w:rsidRDefault="00030451" w:rsidP="00710A70">
      <w:pPr>
        <w:ind w:left="360"/>
        <w:rPr>
          <w:rFonts w:ascii="Times New Roman" w:hAnsi="Times New Roman"/>
        </w:rPr>
      </w:pPr>
      <w:r w:rsidRPr="00E572AD">
        <w:rPr>
          <w:rFonts w:ascii="Times New Roman" w:hAnsi="Times New Roman"/>
        </w:rPr>
        <w:t>Instructor:</w:t>
      </w:r>
      <w:r w:rsidRPr="00E572AD">
        <w:rPr>
          <w:rFonts w:ascii="Times New Roman" w:hAnsi="Times New Roman"/>
        </w:rPr>
        <w:tab/>
      </w:r>
      <w:r w:rsidR="00957032" w:rsidRPr="00E572AD">
        <w:rPr>
          <w:rFonts w:ascii="Times New Roman" w:hAnsi="Times New Roman"/>
        </w:rPr>
        <w:t xml:space="preserve">Capt </w:t>
      </w:r>
      <w:r w:rsidR="00E5000B">
        <w:rPr>
          <w:rFonts w:ascii="Times New Roman" w:hAnsi="Times New Roman"/>
        </w:rPr>
        <w:t>Timothy Clough</w:t>
      </w:r>
      <w:r w:rsidR="00E85D6C" w:rsidRPr="00E572AD">
        <w:rPr>
          <w:rFonts w:ascii="Times New Roman" w:hAnsi="Times New Roman"/>
        </w:rPr>
        <w:tab/>
      </w:r>
      <w:r w:rsidR="00A87AF1" w:rsidRPr="00E572AD">
        <w:rPr>
          <w:rFonts w:ascii="Times New Roman" w:hAnsi="Times New Roman"/>
        </w:rPr>
        <w:tab/>
      </w:r>
      <w:r w:rsidR="00491A5C" w:rsidRPr="00E572AD">
        <w:rPr>
          <w:rFonts w:ascii="Times New Roman" w:hAnsi="Times New Roman"/>
        </w:rPr>
        <w:tab/>
      </w:r>
      <w:r w:rsidR="00B261F0" w:rsidRPr="00E572AD">
        <w:rPr>
          <w:rFonts w:ascii="Times New Roman" w:hAnsi="Times New Roman"/>
        </w:rPr>
        <w:tab/>
      </w:r>
      <w:r w:rsidR="00957032" w:rsidRPr="00E572AD">
        <w:rPr>
          <w:rFonts w:ascii="Times New Roman" w:hAnsi="Times New Roman"/>
        </w:rPr>
        <w:tab/>
      </w:r>
      <w:r w:rsidRPr="00E572AD">
        <w:rPr>
          <w:rFonts w:ascii="Times New Roman" w:hAnsi="Times New Roman"/>
        </w:rPr>
        <w:t>Office Hours:</w:t>
      </w:r>
      <w:r w:rsidRPr="00E572AD">
        <w:rPr>
          <w:rFonts w:ascii="Times New Roman" w:hAnsi="Times New Roman"/>
        </w:rPr>
        <w:tab/>
        <w:t>0800-1</w:t>
      </w:r>
      <w:r w:rsidR="00576AEC" w:rsidRPr="00E572AD">
        <w:rPr>
          <w:rFonts w:ascii="Times New Roman" w:hAnsi="Times New Roman"/>
        </w:rPr>
        <w:t>6</w:t>
      </w:r>
      <w:r w:rsidRPr="00E572AD">
        <w:rPr>
          <w:rFonts w:ascii="Times New Roman" w:hAnsi="Times New Roman"/>
        </w:rPr>
        <w:t>00 M-F</w:t>
      </w:r>
    </w:p>
    <w:p w:rsidR="00030451" w:rsidRPr="00E572AD" w:rsidRDefault="00030451" w:rsidP="00BB1320">
      <w:pPr>
        <w:ind w:left="360"/>
        <w:rPr>
          <w:rFonts w:ascii="Times New Roman" w:hAnsi="Times New Roman"/>
        </w:rPr>
      </w:pPr>
      <w:r w:rsidRPr="00E572AD">
        <w:rPr>
          <w:rFonts w:ascii="Times New Roman" w:hAnsi="Times New Roman"/>
        </w:rPr>
        <w:t>Telephone:</w:t>
      </w:r>
      <w:r w:rsidRPr="00E572AD">
        <w:rPr>
          <w:rFonts w:ascii="Times New Roman" w:hAnsi="Times New Roman"/>
        </w:rPr>
        <w:tab/>
      </w:r>
      <w:r w:rsidR="00957032" w:rsidRPr="00E572AD">
        <w:rPr>
          <w:rFonts w:ascii="Times New Roman" w:hAnsi="Times New Roman"/>
        </w:rPr>
        <w:t>Office:  559-</w:t>
      </w:r>
      <w:r w:rsidRPr="00E572AD">
        <w:rPr>
          <w:rFonts w:ascii="Times New Roman" w:hAnsi="Times New Roman"/>
        </w:rPr>
        <w:t>278-</w:t>
      </w:r>
      <w:r w:rsidR="008C4BB7" w:rsidRPr="00E572AD">
        <w:rPr>
          <w:rFonts w:ascii="Times New Roman" w:hAnsi="Times New Roman"/>
        </w:rPr>
        <w:t>6205</w:t>
      </w:r>
      <w:r w:rsidR="00E5000B">
        <w:rPr>
          <w:rFonts w:ascii="Times New Roman" w:hAnsi="Times New Roman"/>
        </w:rPr>
        <w:tab/>
      </w:r>
      <w:r w:rsidR="00E5000B">
        <w:rPr>
          <w:rFonts w:ascii="Times New Roman" w:hAnsi="Times New Roman"/>
        </w:rPr>
        <w:tab/>
      </w:r>
      <w:r w:rsidR="00E5000B">
        <w:rPr>
          <w:rFonts w:ascii="Times New Roman" w:hAnsi="Times New Roman"/>
        </w:rPr>
        <w:tab/>
      </w:r>
      <w:r w:rsidR="00B261F0" w:rsidRPr="00E572AD">
        <w:rPr>
          <w:rFonts w:ascii="Times New Roman" w:hAnsi="Times New Roman"/>
        </w:rPr>
        <w:tab/>
      </w:r>
      <w:r w:rsidR="00957032" w:rsidRPr="00E572AD">
        <w:rPr>
          <w:rFonts w:ascii="Times New Roman" w:hAnsi="Times New Roman"/>
        </w:rPr>
        <w:tab/>
      </w:r>
      <w:r w:rsidRPr="00E572AD">
        <w:rPr>
          <w:rFonts w:ascii="Times New Roman" w:hAnsi="Times New Roman"/>
        </w:rPr>
        <w:t>Email:</w:t>
      </w:r>
      <w:r w:rsidRPr="00E572AD">
        <w:rPr>
          <w:rFonts w:ascii="Times New Roman" w:hAnsi="Times New Roman"/>
        </w:rPr>
        <w:tab/>
      </w:r>
      <w:r w:rsidR="00E572AD" w:rsidRPr="00E572AD">
        <w:rPr>
          <w:rFonts w:ascii="Times New Roman" w:hAnsi="Times New Roman"/>
        </w:rPr>
        <w:tab/>
      </w:r>
      <w:r w:rsidR="00E5000B">
        <w:rPr>
          <w:rFonts w:ascii="Times New Roman" w:hAnsi="Times New Roman"/>
        </w:rPr>
        <w:t>tclough</w:t>
      </w:r>
      <w:r w:rsidRPr="00E572AD">
        <w:rPr>
          <w:rFonts w:ascii="Times New Roman" w:hAnsi="Times New Roman"/>
        </w:rPr>
        <w:t>@csufresno.edu</w:t>
      </w:r>
    </w:p>
    <w:p w:rsidR="00030451" w:rsidRPr="00E572AD" w:rsidRDefault="00030451">
      <w:pPr>
        <w:rPr>
          <w:rFonts w:ascii="Times New Roman" w:hAnsi="Times New Roman"/>
        </w:rPr>
      </w:pPr>
    </w:p>
    <w:p w:rsidR="0015397F" w:rsidRPr="00E572AD" w:rsidRDefault="0015397F">
      <w:pPr>
        <w:rPr>
          <w:rFonts w:ascii="Times New Roman" w:hAnsi="Times New Roman"/>
          <w:b/>
        </w:rPr>
      </w:pPr>
    </w:p>
    <w:p w:rsidR="007A68FE" w:rsidRPr="00E572AD" w:rsidRDefault="009F2FB3" w:rsidP="00710A70">
      <w:pPr>
        <w:autoSpaceDE w:val="0"/>
        <w:autoSpaceDN w:val="0"/>
        <w:adjustRightInd w:val="0"/>
        <w:ind w:left="360"/>
        <w:rPr>
          <w:rFonts w:ascii="Times New Roman" w:hAnsi="Times New Roman"/>
          <w:color w:val="000000"/>
        </w:rPr>
      </w:pPr>
      <w:r w:rsidRPr="00E572AD">
        <w:rPr>
          <w:rFonts w:ascii="Times New Roman" w:hAnsi="Times New Roman"/>
          <w:b/>
        </w:rPr>
        <w:t>1</w:t>
      </w:r>
      <w:r w:rsidR="00030451" w:rsidRPr="00E572AD">
        <w:rPr>
          <w:rFonts w:ascii="Times New Roman" w:hAnsi="Times New Roman"/>
          <w:b/>
        </w:rPr>
        <w:t xml:space="preserve">.  </w:t>
      </w:r>
      <w:r w:rsidR="00030451" w:rsidRPr="00E572AD">
        <w:rPr>
          <w:rFonts w:ascii="Times New Roman" w:hAnsi="Times New Roman"/>
          <w:b/>
          <w:u w:val="single"/>
        </w:rPr>
        <w:t>COURSE DESCRIPTION</w:t>
      </w:r>
      <w:r w:rsidR="0015397F" w:rsidRPr="00E572AD">
        <w:rPr>
          <w:rFonts w:ascii="Times New Roman" w:hAnsi="Times New Roman"/>
        </w:rPr>
        <w:t xml:space="preserve">:  </w:t>
      </w:r>
      <w:r w:rsidR="007A68FE" w:rsidRPr="00E572AD">
        <w:rPr>
          <w:rFonts w:ascii="Times New Roman" w:hAnsi="Times New Roman"/>
          <w:color w:val="000000"/>
        </w:rPr>
        <w:t>Your Leadership Lab (LLAB) program is developed and administ</w:t>
      </w:r>
      <w:r w:rsidR="005B5860" w:rsidRPr="00E572AD">
        <w:rPr>
          <w:rFonts w:ascii="Times New Roman" w:hAnsi="Times New Roman"/>
          <w:color w:val="000000"/>
        </w:rPr>
        <w:t>ered by you and your Cadet Wing</w:t>
      </w:r>
      <w:r w:rsidR="007A68FE" w:rsidRPr="00E572AD">
        <w:rPr>
          <w:rFonts w:ascii="Times New Roman" w:hAnsi="Times New Roman"/>
          <w:color w:val="000000"/>
        </w:rPr>
        <w:t xml:space="preserve"> under</w:t>
      </w:r>
      <w:r w:rsidR="008C4BB7" w:rsidRPr="00E572AD">
        <w:rPr>
          <w:rFonts w:ascii="Times New Roman" w:hAnsi="Times New Roman"/>
          <w:color w:val="000000"/>
        </w:rPr>
        <w:t xml:space="preserve"> my supervision.</w:t>
      </w:r>
      <w:r w:rsidR="00710A70">
        <w:rPr>
          <w:rFonts w:ascii="Times New Roman" w:hAnsi="Times New Roman"/>
          <w:color w:val="000000"/>
        </w:rPr>
        <w:t xml:space="preserve"> </w:t>
      </w:r>
      <w:r w:rsidR="008C4BB7" w:rsidRPr="00E572AD">
        <w:rPr>
          <w:rFonts w:ascii="Times New Roman" w:hAnsi="Times New Roman"/>
          <w:color w:val="000000"/>
        </w:rPr>
        <w:t xml:space="preserve"> </w:t>
      </w:r>
      <w:r w:rsidR="009D280F" w:rsidRPr="00E572AD">
        <w:rPr>
          <w:rFonts w:ascii="Times New Roman" w:hAnsi="Times New Roman"/>
          <w:color w:val="000000"/>
        </w:rPr>
        <w:t>I will give</w:t>
      </w:r>
      <w:r w:rsidR="007A68FE" w:rsidRPr="00E572AD">
        <w:rPr>
          <w:rFonts w:ascii="Times New Roman" w:hAnsi="Times New Roman"/>
          <w:color w:val="000000"/>
        </w:rPr>
        <w:t xml:space="preserve"> your ca</w:t>
      </w:r>
      <w:r w:rsidR="00A87AF1" w:rsidRPr="00E572AD">
        <w:rPr>
          <w:rFonts w:ascii="Times New Roman" w:hAnsi="Times New Roman"/>
          <w:color w:val="000000"/>
        </w:rPr>
        <w:t xml:space="preserve">det administration </w:t>
      </w:r>
      <w:r w:rsidR="001C02FD" w:rsidRPr="00E572AD">
        <w:rPr>
          <w:rFonts w:ascii="Times New Roman" w:hAnsi="Times New Roman"/>
          <w:color w:val="000000"/>
        </w:rPr>
        <w:t>ample discretion in organizing</w:t>
      </w:r>
      <w:r w:rsidR="007A68FE" w:rsidRPr="00E572AD">
        <w:rPr>
          <w:rFonts w:ascii="Times New Roman" w:hAnsi="Times New Roman"/>
          <w:color w:val="000000"/>
        </w:rPr>
        <w:t xml:space="preserve"> your activities to meet AFROTC’s objectives</w:t>
      </w:r>
      <w:r w:rsidR="00F93431" w:rsidRPr="00E572AD">
        <w:rPr>
          <w:rFonts w:ascii="Times New Roman" w:hAnsi="Times New Roman"/>
          <w:color w:val="000000"/>
        </w:rPr>
        <w:t xml:space="preserve">.  </w:t>
      </w:r>
      <w:r w:rsidR="007A68FE" w:rsidRPr="00E572AD">
        <w:rPr>
          <w:rFonts w:ascii="Times New Roman" w:hAnsi="Times New Roman"/>
          <w:color w:val="000000"/>
        </w:rPr>
        <w:t xml:space="preserve">The following general course descriptions are provided: </w:t>
      </w:r>
    </w:p>
    <w:p w:rsidR="00786FB5" w:rsidRPr="00E572AD" w:rsidRDefault="00786FB5" w:rsidP="00E572AD">
      <w:pPr>
        <w:ind w:left="360"/>
        <w:rPr>
          <w:rFonts w:ascii="Times New Roman" w:hAnsi="Times New Roman"/>
          <w:color w:val="000000"/>
        </w:rPr>
      </w:pPr>
    </w:p>
    <w:p w:rsidR="00786FB5" w:rsidRPr="00E572AD" w:rsidRDefault="007A68FE" w:rsidP="00710A70">
      <w:pPr>
        <w:ind w:left="630"/>
        <w:rPr>
          <w:rFonts w:ascii="Times New Roman" w:hAnsi="Times New Roman"/>
        </w:rPr>
      </w:pPr>
      <w:r w:rsidRPr="00E572AD">
        <w:rPr>
          <w:rFonts w:ascii="Times New Roman" w:hAnsi="Times New Roman"/>
          <w:color w:val="000000"/>
        </w:rPr>
        <w:t xml:space="preserve">A. </w:t>
      </w:r>
      <w:r w:rsidR="00786FB5" w:rsidRPr="00E572AD">
        <w:rPr>
          <w:rFonts w:ascii="Times New Roman" w:hAnsi="Times New Roman"/>
          <w:color w:val="000000"/>
          <w:u w:val="single"/>
        </w:rPr>
        <w:t>General Military C</w:t>
      </w:r>
      <w:r w:rsidR="006D3F61" w:rsidRPr="00E572AD">
        <w:rPr>
          <w:rFonts w:ascii="Times New Roman" w:hAnsi="Times New Roman"/>
          <w:color w:val="000000"/>
          <w:u w:val="single"/>
        </w:rPr>
        <w:t>ourse</w:t>
      </w:r>
      <w:r w:rsidR="00786FB5" w:rsidRPr="00E572AD">
        <w:rPr>
          <w:rFonts w:ascii="Times New Roman" w:hAnsi="Times New Roman"/>
          <w:color w:val="000000"/>
          <w:u w:val="single"/>
        </w:rPr>
        <w:t xml:space="preserve"> (</w:t>
      </w:r>
      <w:r w:rsidRPr="00E572AD">
        <w:rPr>
          <w:rFonts w:ascii="Times New Roman" w:hAnsi="Times New Roman"/>
          <w:color w:val="000000"/>
          <w:u w:val="single"/>
        </w:rPr>
        <w:t>GMC</w:t>
      </w:r>
      <w:r w:rsidR="00786FB5" w:rsidRPr="00E572AD">
        <w:rPr>
          <w:rFonts w:ascii="Times New Roman" w:hAnsi="Times New Roman"/>
          <w:color w:val="000000"/>
          <w:u w:val="single"/>
        </w:rPr>
        <w:t>)</w:t>
      </w:r>
      <w:r w:rsidR="00A87AF1" w:rsidRPr="00E572AD">
        <w:rPr>
          <w:rFonts w:ascii="Times New Roman" w:hAnsi="Times New Roman"/>
          <w:color w:val="000000"/>
          <w:u w:val="single"/>
        </w:rPr>
        <w:t xml:space="preserve"> LLAB (A</w:t>
      </w:r>
      <w:r w:rsidRPr="00E572AD">
        <w:rPr>
          <w:rFonts w:ascii="Times New Roman" w:hAnsi="Times New Roman"/>
          <w:color w:val="000000"/>
          <w:u w:val="single"/>
        </w:rPr>
        <w:t>SP 003):</w:t>
      </w:r>
      <w:r w:rsidR="00786FB5" w:rsidRPr="00E572AD">
        <w:rPr>
          <w:rFonts w:ascii="Times New Roman" w:hAnsi="Times New Roman"/>
          <w:color w:val="000000"/>
        </w:rPr>
        <w:t xml:space="preserve"> </w:t>
      </w:r>
      <w:r w:rsidRPr="00E572AD">
        <w:rPr>
          <w:rFonts w:ascii="Times New Roman" w:hAnsi="Times New Roman"/>
          <w:color w:val="000000"/>
        </w:rPr>
        <w:t xml:space="preserve"> Includes a study of Air Force customs and courtesies, drill and ceremonies, and giving military commands; instructing, correcting, and evaluating the preceding skills; studying the environment of an Air Force officer; and learning about opportunities avai</w:t>
      </w:r>
      <w:r w:rsidR="00786FB5" w:rsidRPr="00E572AD">
        <w:rPr>
          <w:rFonts w:ascii="Times New Roman" w:hAnsi="Times New Roman"/>
          <w:color w:val="000000"/>
        </w:rPr>
        <w:t xml:space="preserve">lable to commissioned officers.  This course is designed for </w:t>
      </w:r>
      <w:r w:rsidR="00786FB5" w:rsidRPr="00E572AD">
        <w:rPr>
          <w:rFonts w:ascii="Times New Roman" w:hAnsi="Times New Roman"/>
        </w:rPr>
        <w:t>Initial Military Training (IMT) cadets who are part of the GMC but are not scheduled to attend field training (normally AS100 cadets) and Field Training Prep (FTP) cadets who are scheduled to attend fi</w:t>
      </w:r>
      <w:r w:rsidR="008C4BB7" w:rsidRPr="00E572AD">
        <w:rPr>
          <w:rFonts w:ascii="Times New Roman" w:hAnsi="Times New Roman"/>
        </w:rPr>
        <w:t xml:space="preserve">eld </w:t>
      </w:r>
      <w:r w:rsidR="00F61FE8" w:rsidRPr="00E572AD">
        <w:rPr>
          <w:rFonts w:ascii="Times New Roman" w:hAnsi="Times New Roman"/>
        </w:rPr>
        <w:t>training in the upcoming year</w:t>
      </w:r>
      <w:r w:rsidR="00786FB5" w:rsidRPr="00E572AD">
        <w:rPr>
          <w:rFonts w:ascii="Times New Roman" w:hAnsi="Times New Roman"/>
        </w:rPr>
        <w:t xml:space="preserve"> (normally AS200</w:t>
      </w:r>
      <w:r w:rsidR="00D159C6" w:rsidRPr="00E572AD">
        <w:rPr>
          <w:rFonts w:ascii="Times New Roman" w:hAnsi="Times New Roman"/>
        </w:rPr>
        <w:t>/250</w:t>
      </w:r>
      <w:r w:rsidR="00786FB5" w:rsidRPr="00E572AD">
        <w:rPr>
          <w:rFonts w:ascii="Times New Roman" w:hAnsi="Times New Roman"/>
        </w:rPr>
        <w:t xml:space="preserve"> cadets).</w:t>
      </w:r>
    </w:p>
    <w:p w:rsidR="007A68FE" w:rsidRPr="00E572AD" w:rsidRDefault="007A68FE" w:rsidP="00710A70">
      <w:pPr>
        <w:numPr>
          <w:ilvl w:val="0"/>
          <w:numId w:val="8"/>
        </w:numPr>
        <w:autoSpaceDE w:val="0"/>
        <w:autoSpaceDN w:val="0"/>
        <w:adjustRightInd w:val="0"/>
        <w:ind w:left="630" w:hanging="360"/>
        <w:rPr>
          <w:rFonts w:ascii="Times New Roman" w:hAnsi="Times New Roman"/>
          <w:color w:val="000000"/>
        </w:rPr>
      </w:pPr>
    </w:p>
    <w:p w:rsidR="00786FB5" w:rsidRPr="00E572AD" w:rsidRDefault="007A68FE" w:rsidP="00710A70">
      <w:pPr>
        <w:pStyle w:val="BodyTextIndent"/>
        <w:ind w:left="630" w:firstLine="0"/>
        <w:rPr>
          <w:rFonts w:ascii="Times New Roman" w:hAnsi="Times New Roman"/>
          <w:sz w:val="20"/>
        </w:rPr>
      </w:pPr>
      <w:r w:rsidRPr="00E572AD">
        <w:rPr>
          <w:rFonts w:ascii="Times New Roman" w:hAnsi="Times New Roman"/>
          <w:sz w:val="20"/>
        </w:rPr>
        <w:t xml:space="preserve">B. </w:t>
      </w:r>
      <w:r w:rsidRPr="00E572AD">
        <w:rPr>
          <w:rFonts w:ascii="Times New Roman" w:hAnsi="Times New Roman"/>
          <w:sz w:val="20"/>
          <w:u w:val="single"/>
        </w:rPr>
        <w:t>P</w:t>
      </w:r>
      <w:r w:rsidR="00786FB5" w:rsidRPr="00E572AD">
        <w:rPr>
          <w:rFonts w:ascii="Times New Roman" w:hAnsi="Times New Roman"/>
          <w:sz w:val="20"/>
          <w:u w:val="single"/>
        </w:rPr>
        <w:t>rofessional Officer C</w:t>
      </w:r>
      <w:r w:rsidR="006D3F61" w:rsidRPr="00E572AD">
        <w:rPr>
          <w:rFonts w:ascii="Times New Roman" w:hAnsi="Times New Roman"/>
          <w:sz w:val="20"/>
          <w:u w:val="single"/>
        </w:rPr>
        <w:t>ourse</w:t>
      </w:r>
      <w:r w:rsidR="00786FB5" w:rsidRPr="00E572AD">
        <w:rPr>
          <w:rFonts w:ascii="Times New Roman" w:hAnsi="Times New Roman"/>
          <w:sz w:val="20"/>
          <w:u w:val="single"/>
        </w:rPr>
        <w:t xml:space="preserve"> (P</w:t>
      </w:r>
      <w:r w:rsidRPr="00E572AD">
        <w:rPr>
          <w:rFonts w:ascii="Times New Roman" w:hAnsi="Times New Roman"/>
          <w:sz w:val="20"/>
          <w:u w:val="single"/>
        </w:rPr>
        <w:t>OC</w:t>
      </w:r>
      <w:r w:rsidR="00786FB5" w:rsidRPr="00E572AD">
        <w:rPr>
          <w:rFonts w:ascii="Times New Roman" w:hAnsi="Times New Roman"/>
          <w:sz w:val="20"/>
          <w:u w:val="single"/>
        </w:rPr>
        <w:t>)</w:t>
      </w:r>
      <w:r w:rsidR="00A87AF1" w:rsidRPr="00E572AD">
        <w:rPr>
          <w:rFonts w:ascii="Times New Roman" w:hAnsi="Times New Roman"/>
          <w:sz w:val="20"/>
          <w:u w:val="single"/>
        </w:rPr>
        <w:t xml:space="preserve"> LLAB (A</w:t>
      </w:r>
      <w:r w:rsidRPr="00E572AD">
        <w:rPr>
          <w:rFonts w:ascii="Times New Roman" w:hAnsi="Times New Roman"/>
          <w:sz w:val="20"/>
          <w:u w:val="single"/>
        </w:rPr>
        <w:t>SP 113):</w:t>
      </w:r>
      <w:r w:rsidRPr="00E572AD">
        <w:rPr>
          <w:rFonts w:ascii="Times New Roman" w:hAnsi="Times New Roman"/>
          <w:sz w:val="20"/>
        </w:rPr>
        <w:t xml:space="preserve"> </w:t>
      </w:r>
      <w:r w:rsidR="00786FB5" w:rsidRPr="00E572AD">
        <w:rPr>
          <w:rFonts w:ascii="Times New Roman" w:hAnsi="Times New Roman"/>
          <w:sz w:val="20"/>
        </w:rPr>
        <w:t xml:space="preserve"> </w:t>
      </w:r>
      <w:r w:rsidRPr="00E572AD">
        <w:rPr>
          <w:rFonts w:ascii="Times New Roman" w:hAnsi="Times New Roman"/>
          <w:sz w:val="20"/>
        </w:rPr>
        <w:t>Consists of activities classified as advance leadership experiences</w:t>
      </w:r>
      <w:r w:rsidR="00F93431" w:rsidRPr="00E572AD">
        <w:rPr>
          <w:rFonts w:ascii="Times New Roman" w:hAnsi="Times New Roman"/>
          <w:sz w:val="20"/>
        </w:rPr>
        <w:t xml:space="preserve">.  </w:t>
      </w:r>
      <w:r w:rsidRPr="00E572AD">
        <w:rPr>
          <w:rFonts w:ascii="Times New Roman" w:hAnsi="Times New Roman"/>
          <w:sz w:val="20"/>
        </w:rPr>
        <w:t xml:space="preserve">They involve planning, organizing, staffing, coordinating, directing, and controlling the military activities of the cadet corps; preparation and presentation of briefings and other oral and written communications; and providing interviews, guidance, and information which will increase the understanding, motivation, and performance of other cadets. </w:t>
      </w:r>
      <w:r w:rsidR="00786FB5" w:rsidRPr="00E572AD">
        <w:rPr>
          <w:rFonts w:ascii="Times New Roman" w:hAnsi="Times New Roman"/>
          <w:sz w:val="20"/>
        </w:rPr>
        <w:t xml:space="preserve"> This course is designed for Intermediate Cadet Leaders (ICL) who have satisfactorily completed field training (normally AS300 cadets), Senior Cadet Leaders (SCL) who are scheduled to be commissioned in the upcoming year </w:t>
      </w:r>
      <w:r w:rsidR="00127F0D" w:rsidRPr="00E572AD">
        <w:rPr>
          <w:rFonts w:ascii="Times New Roman" w:hAnsi="Times New Roman"/>
          <w:sz w:val="20"/>
        </w:rPr>
        <w:t xml:space="preserve">and/or </w:t>
      </w:r>
      <w:r w:rsidR="00786FB5" w:rsidRPr="00E572AD">
        <w:rPr>
          <w:rFonts w:ascii="Times New Roman" w:hAnsi="Times New Roman"/>
          <w:sz w:val="20"/>
        </w:rPr>
        <w:t>have completed at least one term of ICL</w:t>
      </w:r>
      <w:r w:rsidR="00127F0D" w:rsidRPr="00E572AD">
        <w:rPr>
          <w:rFonts w:ascii="Times New Roman" w:hAnsi="Times New Roman"/>
          <w:sz w:val="20"/>
        </w:rPr>
        <w:t xml:space="preserve"> (</w:t>
      </w:r>
      <w:r w:rsidR="00786FB5" w:rsidRPr="00E572AD">
        <w:rPr>
          <w:rFonts w:ascii="Times New Roman" w:hAnsi="Times New Roman"/>
          <w:sz w:val="20"/>
        </w:rPr>
        <w:t>normally AS400 cadets</w:t>
      </w:r>
      <w:r w:rsidR="00127F0D" w:rsidRPr="00E572AD">
        <w:rPr>
          <w:rFonts w:ascii="Times New Roman" w:hAnsi="Times New Roman"/>
          <w:sz w:val="20"/>
        </w:rPr>
        <w:t xml:space="preserve">), and </w:t>
      </w:r>
      <w:r w:rsidR="00786FB5" w:rsidRPr="00E572AD">
        <w:rPr>
          <w:rFonts w:ascii="Times New Roman" w:hAnsi="Times New Roman"/>
          <w:sz w:val="20"/>
        </w:rPr>
        <w:t>Extended Cadet Leaders (ECL) who have satisfactorily completed field training, at least 2 years of LLAB and all AS academic requirements but still have academic terms remaining</w:t>
      </w:r>
      <w:r w:rsidR="00127F0D" w:rsidRPr="00E572AD">
        <w:rPr>
          <w:rFonts w:ascii="Times New Roman" w:hAnsi="Times New Roman"/>
          <w:sz w:val="20"/>
        </w:rPr>
        <w:t xml:space="preserve"> (</w:t>
      </w:r>
      <w:r w:rsidR="007341D6">
        <w:rPr>
          <w:rFonts w:ascii="Times New Roman" w:hAnsi="Times New Roman"/>
          <w:sz w:val="20"/>
        </w:rPr>
        <w:t xml:space="preserve">known as </w:t>
      </w:r>
      <w:r w:rsidR="00786FB5" w:rsidRPr="00E572AD">
        <w:rPr>
          <w:rFonts w:ascii="Times New Roman" w:hAnsi="Times New Roman"/>
          <w:sz w:val="20"/>
        </w:rPr>
        <w:t>AS700</w:t>
      </w:r>
      <w:r w:rsidR="0051196D" w:rsidRPr="00E572AD">
        <w:rPr>
          <w:rFonts w:ascii="Times New Roman" w:hAnsi="Times New Roman"/>
          <w:sz w:val="20"/>
        </w:rPr>
        <w:t>/AS800</w:t>
      </w:r>
      <w:r w:rsidR="00786FB5" w:rsidRPr="00E572AD">
        <w:rPr>
          <w:rFonts w:ascii="Times New Roman" w:hAnsi="Times New Roman"/>
          <w:sz w:val="20"/>
        </w:rPr>
        <w:t xml:space="preserve"> cadets</w:t>
      </w:r>
      <w:r w:rsidR="00127F0D" w:rsidRPr="00E572AD">
        <w:rPr>
          <w:rFonts w:ascii="Times New Roman" w:hAnsi="Times New Roman"/>
          <w:sz w:val="20"/>
        </w:rPr>
        <w:t>).</w:t>
      </w:r>
    </w:p>
    <w:p w:rsidR="00030451" w:rsidRPr="00E572AD" w:rsidRDefault="00030451" w:rsidP="00E572AD">
      <w:pPr>
        <w:rPr>
          <w:rFonts w:ascii="Times New Roman" w:hAnsi="Times New Roman"/>
        </w:rPr>
      </w:pPr>
    </w:p>
    <w:p w:rsidR="00B261F0" w:rsidRPr="00E572AD" w:rsidRDefault="009F2FB3" w:rsidP="00710A70">
      <w:pPr>
        <w:pStyle w:val="font5"/>
        <w:spacing w:before="0" w:after="0"/>
        <w:ind w:left="360"/>
        <w:rPr>
          <w:sz w:val="20"/>
        </w:rPr>
      </w:pPr>
      <w:r w:rsidRPr="00E572AD">
        <w:rPr>
          <w:b/>
          <w:sz w:val="20"/>
        </w:rPr>
        <w:t>2</w:t>
      </w:r>
      <w:r w:rsidR="00030451" w:rsidRPr="00E572AD">
        <w:rPr>
          <w:b/>
          <w:sz w:val="20"/>
        </w:rPr>
        <w:t xml:space="preserve">.  </w:t>
      </w:r>
      <w:r w:rsidR="00030451" w:rsidRPr="00E572AD">
        <w:rPr>
          <w:b/>
          <w:sz w:val="20"/>
          <w:u w:val="single"/>
        </w:rPr>
        <w:t>COURSE OBJECTIVES</w:t>
      </w:r>
      <w:r w:rsidR="00030451" w:rsidRPr="00E572AD">
        <w:rPr>
          <w:sz w:val="20"/>
        </w:rPr>
        <w:t>:</w:t>
      </w:r>
      <w:r w:rsidR="0015397F" w:rsidRPr="00E572AD">
        <w:rPr>
          <w:sz w:val="20"/>
        </w:rPr>
        <w:t xml:space="preserve">  </w:t>
      </w:r>
      <w:r w:rsidR="007A68FE" w:rsidRPr="00E572AD">
        <w:rPr>
          <w:sz w:val="20"/>
        </w:rPr>
        <w:t xml:space="preserve">The objectives of leadership lab (attached) vary based on your </w:t>
      </w:r>
      <w:r w:rsidR="001A1E5A" w:rsidRPr="00E572AD">
        <w:rPr>
          <w:sz w:val="20"/>
        </w:rPr>
        <w:t>cadet classification</w:t>
      </w:r>
      <w:r w:rsidR="00B70B10" w:rsidRPr="00E572AD">
        <w:rPr>
          <w:sz w:val="20"/>
        </w:rPr>
        <w:t>. Details of the long-range</w:t>
      </w:r>
      <w:r w:rsidR="007A68FE" w:rsidRPr="00E572AD">
        <w:rPr>
          <w:sz w:val="20"/>
        </w:rPr>
        <w:t xml:space="preserve"> semester schedule will be published as your cadet Operations Plan and supplemented each week with a more specific Operations Order to give information about the type of activity and uniform of the day.</w:t>
      </w:r>
      <w:r w:rsidR="001A1E5A" w:rsidRPr="00E572AD">
        <w:rPr>
          <w:sz w:val="20"/>
        </w:rPr>
        <w:t xml:space="preserve">  </w:t>
      </w:r>
      <w:r w:rsidR="007A68FE" w:rsidRPr="00E572AD">
        <w:rPr>
          <w:sz w:val="20"/>
        </w:rPr>
        <w:t xml:space="preserve">Check bulletin boards, web pages, and talk to your flight commander frequently for the most current details. </w:t>
      </w:r>
      <w:r w:rsidR="001A1E5A" w:rsidRPr="00E572AD">
        <w:rPr>
          <w:sz w:val="20"/>
        </w:rPr>
        <w:t xml:space="preserve"> Normally, cadets are classified as AS100, 200, 300, and 400 students, corresponding to the academic course in which they are enrolled.  Though this classification system works well for most LLAB students, it may not apply in all situations.  Therefore, it is more practical to classify and assign LLAB cadets according to where they are with respect to field training attendance and commissioning.  For this reason, we have listed the LLAB objectives using the </w:t>
      </w:r>
      <w:r w:rsidR="00274E98" w:rsidRPr="00E572AD">
        <w:rPr>
          <w:sz w:val="20"/>
        </w:rPr>
        <w:t xml:space="preserve">IMT, FTP, ICL, </w:t>
      </w:r>
      <w:r w:rsidR="00786FB5" w:rsidRPr="00E572AD">
        <w:rPr>
          <w:sz w:val="20"/>
        </w:rPr>
        <w:t>SCL</w:t>
      </w:r>
      <w:r w:rsidR="00274E98" w:rsidRPr="00E572AD">
        <w:rPr>
          <w:sz w:val="20"/>
        </w:rPr>
        <w:t xml:space="preserve"> and ECL</w:t>
      </w:r>
      <w:r w:rsidR="00786FB5" w:rsidRPr="00E572AD">
        <w:rPr>
          <w:sz w:val="20"/>
        </w:rPr>
        <w:t xml:space="preserve"> categories.</w:t>
      </w:r>
      <w:r w:rsidR="001A1E5A" w:rsidRPr="00E572AD">
        <w:rPr>
          <w:sz w:val="20"/>
        </w:rPr>
        <w:t xml:space="preserve">  </w:t>
      </w:r>
    </w:p>
    <w:p w:rsidR="00B261F0" w:rsidRPr="00E572AD" w:rsidRDefault="00B261F0" w:rsidP="00E572AD">
      <w:pPr>
        <w:pStyle w:val="font5"/>
        <w:spacing w:before="0" w:after="0"/>
        <w:rPr>
          <w:sz w:val="20"/>
        </w:rPr>
      </w:pPr>
    </w:p>
    <w:p w:rsidR="006965DB" w:rsidRPr="00E572AD" w:rsidRDefault="006965DB" w:rsidP="00710A70">
      <w:pPr>
        <w:pStyle w:val="font5"/>
        <w:spacing w:before="0" w:after="0"/>
        <w:ind w:left="360"/>
        <w:rPr>
          <w:sz w:val="20"/>
        </w:rPr>
      </w:pPr>
      <w:r w:rsidRPr="00E572AD">
        <w:rPr>
          <w:b/>
          <w:sz w:val="20"/>
        </w:rPr>
        <w:t xml:space="preserve">3.  </w:t>
      </w:r>
      <w:r w:rsidRPr="00E572AD">
        <w:rPr>
          <w:b/>
          <w:sz w:val="20"/>
          <w:u w:val="single"/>
        </w:rPr>
        <w:t>COURSE GOALS:</w:t>
      </w:r>
      <w:r w:rsidRPr="00E572AD">
        <w:rPr>
          <w:sz w:val="20"/>
        </w:rPr>
        <w:t xml:space="preserve">  The course goals are as follows:</w:t>
      </w:r>
    </w:p>
    <w:p w:rsidR="006965DB" w:rsidRPr="00E572AD" w:rsidRDefault="00F93431" w:rsidP="00710A70">
      <w:pPr>
        <w:numPr>
          <w:ilvl w:val="0"/>
          <w:numId w:val="9"/>
        </w:numPr>
        <w:ind w:left="990"/>
        <w:rPr>
          <w:rFonts w:ascii="Times New Roman" w:hAnsi="Times New Roman"/>
        </w:rPr>
      </w:pPr>
      <w:r>
        <w:rPr>
          <w:rFonts w:ascii="Times New Roman" w:hAnsi="Times New Roman"/>
        </w:rPr>
        <w:t xml:space="preserve">IMT - </w:t>
      </w:r>
      <w:r w:rsidR="006965DB" w:rsidRPr="00E572AD">
        <w:rPr>
          <w:rFonts w:ascii="Times New Roman" w:hAnsi="Times New Roman"/>
        </w:rPr>
        <w:t xml:space="preserve">Provide first-year cadets an informative and motivational program designed to recruit, retain, and familiarize cadets with the Air Force way of life and foster leadership, followership, teamwork, and esprit de corps.  </w:t>
      </w:r>
    </w:p>
    <w:p w:rsidR="006965DB" w:rsidRPr="00E572AD" w:rsidRDefault="00F93431" w:rsidP="00710A70">
      <w:pPr>
        <w:numPr>
          <w:ilvl w:val="0"/>
          <w:numId w:val="9"/>
        </w:numPr>
        <w:ind w:left="990"/>
        <w:rPr>
          <w:rFonts w:ascii="Times New Roman" w:hAnsi="Times New Roman"/>
        </w:rPr>
      </w:pPr>
      <w:r>
        <w:rPr>
          <w:rFonts w:ascii="Times New Roman" w:hAnsi="Times New Roman"/>
        </w:rPr>
        <w:t xml:space="preserve">FTP - </w:t>
      </w:r>
      <w:r w:rsidR="006965DB" w:rsidRPr="00E572AD">
        <w:rPr>
          <w:rFonts w:ascii="Times New Roman" w:hAnsi="Times New Roman"/>
        </w:rPr>
        <w:t xml:space="preserve">Provide cadets scheduled to attend field training with the mental and physical skills needed to succeed in the AFROTC field training environment. </w:t>
      </w:r>
    </w:p>
    <w:p w:rsidR="006965DB" w:rsidRPr="00E572AD" w:rsidRDefault="00F93431" w:rsidP="00710A70">
      <w:pPr>
        <w:numPr>
          <w:ilvl w:val="0"/>
          <w:numId w:val="9"/>
        </w:numPr>
        <w:ind w:left="990"/>
        <w:rPr>
          <w:rFonts w:ascii="Times New Roman" w:hAnsi="Times New Roman"/>
        </w:rPr>
      </w:pPr>
      <w:r>
        <w:rPr>
          <w:rFonts w:ascii="Times New Roman" w:hAnsi="Times New Roman"/>
        </w:rPr>
        <w:t xml:space="preserve">ICL - </w:t>
      </w:r>
      <w:r w:rsidR="006965DB" w:rsidRPr="00E572AD">
        <w:rPr>
          <w:rFonts w:ascii="Times New Roman" w:hAnsi="Times New Roman"/>
        </w:rPr>
        <w:t>Provide cadets returning from field training sufficient opportunities to demonstrate and develop the leadership and management skills needed to successfully function as an active duty officer.</w:t>
      </w:r>
    </w:p>
    <w:p w:rsidR="006965DB" w:rsidRPr="00E572AD" w:rsidRDefault="00F93431" w:rsidP="00710A70">
      <w:pPr>
        <w:numPr>
          <w:ilvl w:val="0"/>
          <w:numId w:val="9"/>
        </w:numPr>
        <w:ind w:left="990"/>
        <w:rPr>
          <w:rFonts w:ascii="Times New Roman" w:hAnsi="Times New Roman"/>
        </w:rPr>
      </w:pPr>
      <w:r>
        <w:rPr>
          <w:rFonts w:ascii="Times New Roman" w:hAnsi="Times New Roman"/>
        </w:rPr>
        <w:t xml:space="preserve">SCL/ECL - </w:t>
      </w:r>
      <w:r w:rsidR="006965DB" w:rsidRPr="00E572AD">
        <w:rPr>
          <w:rFonts w:ascii="Times New Roman" w:hAnsi="Times New Roman"/>
        </w:rPr>
        <w:t>Provide cadets to be commissioned additional opportunities to demonstrate and develop the leadership and management skills needed to successfully function as an active duty officer and to adequately prepare them to transition from the ROTC environment to active duty.</w:t>
      </w:r>
    </w:p>
    <w:p w:rsidR="00D159C6" w:rsidRPr="00E572AD" w:rsidRDefault="00D159C6" w:rsidP="00E572AD">
      <w:pPr>
        <w:pStyle w:val="font5"/>
        <w:spacing w:before="0" w:after="0"/>
        <w:rPr>
          <w:b/>
          <w:sz w:val="20"/>
        </w:rPr>
      </w:pPr>
    </w:p>
    <w:p w:rsidR="00030451" w:rsidRPr="00E572AD" w:rsidRDefault="006965DB" w:rsidP="00710A70">
      <w:pPr>
        <w:pStyle w:val="font5"/>
        <w:spacing w:before="0" w:after="0"/>
        <w:ind w:left="360"/>
        <w:rPr>
          <w:sz w:val="20"/>
        </w:rPr>
      </w:pPr>
      <w:r w:rsidRPr="00E572AD">
        <w:rPr>
          <w:b/>
          <w:sz w:val="20"/>
        </w:rPr>
        <w:t>4</w:t>
      </w:r>
      <w:r w:rsidR="005B48DC" w:rsidRPr="00E572AD">
        <w:rPr>
          <w:b/>
          <w:sz w:val="20"/>
        </w:rPr>
        <w:t xml:space="preserve">.  </w:t>
      </w:r>
      <w:r w:rsidR="00030451" w:rsidRPr="00E572AD">
        <w:rPr>
          <w:b/>
          <w:sz w:val="20"/>
          <w:u w:val="single"/>
        </w:rPr>
        <w:t>TEXTBOOKS</w:t>
      </w:r>
      <w:r w:rsidR="00030451" w:rsidRPr="00E572AD">
        <w:rPr>
          <w:sz w:val="20"/>
        </w:rPr>
        <w:t>:</w:t>
      </w:r>
      <w:r w:rsidR="005B5860" w:rsidRPr="00E572AD">
        <w:rPr>
          <w:sz w:val="20"/>
        </w:rPr>
        <w:t xml:space="preserve">  The Cadet Wing</w:t>
      </w:r>
      <w:r w:rsidR="00443E19" w:rsidRPr="00E572AD">
        <w:rPr>
          <w:sz w:val="20"/>
        </w:rPr>
        <w:t xml:space="preserve"> will maintain a copy of the following LLAB materials</w:t>
      </w:r>
      <w:r w:rsidR="00D159C6" w:rsidRPr="00E572AD">
        <w:rPr>
          <w:sz w:val="20"/>
        </w:rPr>
        <w:t xml:space="preserve"> (located in the WOC)</w:t>
      </w:r>
      <w:r w:rsidR="00443E19" w:rsidRPr="00E572AD">
        <w:rPr>
          <w:sz w:val="20"/>
        </w:rPr>
        <w:t>:</w:t>
      </w:r>
    </w:p>
    <w:p w:rsidR="00957032" w:rsidRPr="00E572AD" w:rsidRDefault="00443E19" w:rsidP="00E572AD">
      <w:pPr>
        <w:rPr>
          <w:rFonts w:ascii="Times New Roman" w:hAnsi="Times New Roman"/>
        </w:rPr>
        <w:sectPr w:rsidR="00957032" w:rsidRPr="00E572AD" w:rsidSect="00214C5E">
          <w:headerReference w:type="first" r:id="rId7"/>
          <w:pgSz w:w="12240" w:h="15840" w:code="1"/>
          <w:pgMar w:top="720" w:right="720" w:bottom="720" w:left="720" w:header="864" w:footer="562" w:gutter="0"/>
          <w:cols w:space="720"/>
          <w:titlePg/>
          <w:docGrid w:linePitch="272"/>
        </w:sectPr>
      </w:pPr>
      <w:r w:rsidRPr="00E572AD">
        <w:rPr>
          <w:rFonts w:ascii="Times New Roman" w:hAnsi="Times New Roman"/>
        </w:rPr>
        <w:tab/>
      </w:r>
    </w:p>
    <w:p w:rsidR="00443E19" w:rsidRPr="00E572AD" w:rsidRDefault="00443E19" w:rsidP="00E572AD">
      <w:pPr>
        <w:ind w:firstLine="720"/>
        <w:rPr>
          <w:rFonts w:ascii="Times New Roman" w:hAnsi="Times New Roman"/>
        </w:rPr>
      </w:pPr>
      <w:r w:rsidRPr="00E572AD">
        <w:rPr>
          <w:rFonts w:ascii="Times New Roman" w:hAnsi="Times New Roman"/>
        </w:rPr>
        <w:lastRenderedPageBreak/>
        <w:t>T-500</w:t>
      </w:r>
      <w:r w:rsidRPr="00E572AD">
        <w:rPr>
          <w:rFonts w:ascii="Times New Roman" w:hAnsi="Times New Roman"/>
        </w:rPr>
        <w:tab/>
        <w:t>Parade and Retreat Handbook</w:t>
      </w:r>
    </w:p>
    <w:p w:rsidR="00443E19" w:rsidRPr="00E572AD" w:rsidRDefault="00443E19" w:rsidP="00E572AD">
      <w:pPr>
        <w:rPr>
          <w:rFonts w:ascii="Times New Roman" w:hAnsi="Times New Roman"/>
        </w:rPr>
      </w:pPr>
      <w:r w:rsidRPr="00E572AD">
        <w:rPr>
          <w:rFonts w:ascii="Times New Roman" w:hAnsi="Times New Roman"/>
        </w:rPr>
        <w:tab/>
        <w:t>T-501</w:t>
      </w:r>
      <w:r w:rsidRPr="00E572AD">
        <w:rPr>
          <w:rFonts w:ascii="Times New Roman" w:hAnsi="Times New Roman"/>
        </w:rPr>
        <w:tab/>
        <w:t>AFMAN 36-2203 Drill and Ceremony</w:t>
      </w:r>
    </w:p>
    <w:p w:rsidR="00443E19" w:rsidRPr="00E572AD" w:rsidRDefault="00443E19" w:rsidP="00E572AD">
      <w:pPr>
        <w:rPr>
          <w:rFonts w:ascii="Times New Roman" w:hAnsi="Times New Roman"/>
        </w:rPr>
      </w:pPr>
      <w:r w:rsidRPr="00E572AD">
        <w:rPr>
          <w:rFonts w:ascii="Times New Roman" w:hAnsi="Times New Roman"/>
        </w:rPr>
        <w:tab/>
        <w:t xml:space="preserve">T-502 </w:t>
      </w:r>
      <w:r w:rsidRPr="00E572AD">
        <w:rPr>
          <w:rFonts w:ascii="Times New Roman" w:hAnsi="Times New Roman"/>
        </w:rPr>
        <w:tab/>
        <w:t>LLAB Cadet Group Leadership Problems</w:t>
      </w:r>
    </w:p>
    <w:p w:rsidR="006D3F61" w:rsidRPr="00E572AD" w:rsidRDefault="00443E19" w:rsidP="00E572AD">
      <w:pPr>
        <w:rPr>
          <w:rFonts w:ascii="Times New Roman" w:hAnsi="Times New Roman"/>
        </w:rPr>
      </w:pPr>
      <w:r w:rsidRPr="00E572AD">
        <w:rPr>
          <w:rFonts w:ascii="Times New Roman" w:hAnsi="Times New Roman"/>
        </w:rPr>
        <w:tab/>
        <w:t>T-508</w:t>
      </w:r>
      <w:r w:rsidRPr="00E572AD">
        <w:rPr>
          <w:rFonts w:ascii="Times New Roman" w:hAnsi="Times New Roman"/>
        </w:rPr>
        <w:tab/>
        <w:t>LLAB Cadet Instructor Guide</w:t>
      </w:r>
    </w:p>
    <w:p w:rsidR="005E10E9" w:rsidRPr="00E572AD" w:rsidRDefault="00443E19" w:rsidP="00E572AD">
      <w:pPr>
        <w:ind w:firstLine="720"/>
        <w:rPr>
          <w:rFonts w:ascii="Times New Roman" w:hAnsi="Times New Roman"/>
        </w:rPr>
      </w:pPr>
      <w:r w:rsidRPr="00E572AD">
        <w:rPr>
          <w:rFonts w:ascii="Times New Roman" w:hAnsi="Times New Roman"/>
        </w:rPr>
        <w:lastRenderedPageBreak/>
        <w:t>T-700</w:t>
      </w:r>
      <w:r w:rsidRPr="00E572AD">
        <w:rPr>
          <w:rFonts w:ascii="Times New Roman" w:hAnsi="Times New Roman"/>
        </w:rPr>
        <w:tab/>
      </w:r>
      <w:r w:rsidR="005E10E9" w:rsidRPr="00E572AD">
        <w:rPr>
          <w:rFonts w:ascii="Times New Roman" w:hAnsi="Times New Roman"/>
        </w:rPr>
        <w:t xml:space="preserve">AFOATS Training </w:t>
      </w:r>
      <w:r w:rsidR="00F530B6" w:rsidRPr="00E572AD">
        <w:rPr>
          <w:rFonts w:ascii="Times New Roman" w:hAnsi="Times New Roman"/>
        </w:rPr>
        <w:t>Manual</w:t>
      </w:r>
    </w:p>
    <w:p w:rsidR="00443E19" w:rsidRPr="00E572AD" w:rsidRDefault="0051196D" w:rsidP="00E572AD">
      <w:pPr>
        <w:rPr>
          <w:rFonts w:ascii="Times New Roman" w:hAnsi="Times New Roman"/>
        </w:rPr>
      </w:pPr>
      <w:r w:rsidRPr="00E572AD">
        <w:rPr>
          <w:rFonts w:ascii="Times New Roman" w:hAnsi="Times New Roman"/>
        </w:rPr>
        <w:tab/>
        <w:t>T-1626</w:t>
      </w:r>
      <w:r w:rsidRPr="00E572AD">
        <w:rPr>
          <w:rFonts w:ascii="Times New Roman" w:hAnsi="Times New Roman"/>
        </w:rPr>
        <w:tab/>
      </w:r>
      <w:r w:rsidR="00443E19" w:rsidRPr="00E572AD">
        <w:rPr>
          <w:rFonts w:ascii="Times New Roman" w:hAnsi="Times New Roman"/>
        </w:rPr>
        <w:t xml:space="preserve">Guide </w:t>
      </w:r>
      <w:r w:rsidR="00A87AF1" w:rsidRPr="00E572AD">
        <w:rPr>
          <w:rFonts w:ascii="Times New Roman" w:hAnsi="Times New Roman"/>
        </w:rPr>
        <w:t>for the Air Force ROTC Dining In</w:t>
      </w:r>
    </w:p>
    <w:p w:rsidR="00443E19" w:rsidRPr="00E572AD" w:rsidRDefault="00443E19" w:rsidP="00E572AD">
      <w:pPr>
        <w:rPr>
          <w:rFonts w:ascii="Times New Roman" w:hAnsi="Times New Roman"/>
        </w:rPr>
      </w:pPr>
      <w:r w:rsidRPr="00E572AD">
        <w:rPr>
          <w:rFonts w:ascii="Times New Roman" w:hAnsi="Times New Roman"/>
        </w:rPr>
        <w:tab/>
        <w:t>A</w:t>
      </w:r>
      <w:r w:rsidR="000B0BAC">
        <w:rPr>
          <w:rFonts w:ascii="Times New Roman" w:hAnsi="Times New Roman"/>
        </w:rPr>
        <w:t>FROTCI</w:t>
      </w:r>
      <w:r w:rsidRPr="00E572AD">
        <w:rPr>
          <w:rFonts w:ascii="Times New Roman" w:hAnsi="Times New Roman"/>
        </w:rPr>
        <w:t xml:space="preserve"> 36-201</w:t>
      </w:r>
      <w:r w:rsidR="000B0BAC">
        <w:rPr>
          <w:rFonts w:ascii="Times New Roman" w:hAnsi="Times New Roman"/>
        </w:rPr>
        <w:t>0</w:t>
      </w:r>
      <w:r w:rsidRPr="00E572AD">
        <w:rPr>
          <w:rFonts w:ascii="Times New Roman" w:hAnsi="Times New Roman"/>
        </w:rPr>
        <w:t xml:space="preserve">, </w:t>
      </w:r>
      <w:r w:rsidR="000B0BAC">
        <w:rPr>
          <w:rFonts w:ascii="Times New Roman" w:hAnsi="Times New Roman"/>
        </w:rPr>
        <w:t>Cadet Training Program</w:t>
      </w:r>
    </w:p>
    <w:p w:rsidR="00443E19" w:rsidRPr="00E572AD" w:rsidRDefault="00443E19" w:rsidP="00E572AD">
      <w:pPr>
        <w:rPr>
          <w:rFonts w:ascii="Times New Roman" w:hAnsi="Times New Roman"/>
        </w:rPr>
      </w:pPr>
      <w:r w:rsidRPr="00E572AD">
        <w:rPr>
          <w:rFonts w:ascii="Times New Roman" w:hAnsi="Times New Roman"/>
        </w:rPr>
        <w:tab/>
        <w:t>AFROTC Manual 36-201, Cadet Physical Training Program</w:t>
      </w:r>
    </w:p>
    <w:p w:rsidR="00957032" w:rsidRPr="00E572AD" w:rsidRDefault="00957032" w:rsidP="00E572AD">
      <w:pPr>
        <w:ind w:left="720"/>
        <w:rPr>
          <w:rFonts w:ascii="Times New Roman" w:hAnsi="Times New Roman"/>
        </w:rPr>
        <w:sectPr w:rsidR="00957032" w:rsidRPr="00E572AD" w:rsidSect="00214C5E">
          <w:type w:val="continuous"/>
          <w:pgSz w:w="12240" w:h="15840" w:code="1"/>
          <w:pgMar w:top="720" w:right="720" w:bottom="720" w:left="720" w:header="864" w:footer="562" w:gutter="0"/>
          <w:cols w:num="2" w:space="720" w:equalWidth="0">
            <w:col w:w="4905" w:space="270"/>
            <w:col w:w="5625"/>
          </w:cols>
          <w:titlePg/>
          <w:docGrid w:linePitch="272"/>
        </w:sectPr>
      </w:pPr>
    </w:p>
    <w:p w:rsidR="00CE2BD5" w:rsidRPr="00E572AD" w:rsidRDefault="00CE2BD5" w:rsidP="00E572AD">
      <w:pPr>
        <w:ind w:left="720"/>
        <w:rPr>
          <w:rFonts w:ascii="Times New Roman" w:hAnsi="Times New Roman"/>
        </w:rPr>
      </w:pPr>
    </w:p>
    <w:p w:rsidR="00A41A87" w:rsidRPr="00E572AD" w:rsidRDefault="006965DB" w:rsidP="00E572AD">
      <w:pPr>
        <w:autoSpaceDE w:val="0"/>
        <w:autoSpaceDN w:val="0"/>
        <w:adjustRightInd w:val="0"/>
        <w:rPr>
          <w:rFonts w:ascii="Times New Roman" w:hAnsi="Times New Roman"/>
        </w:rPr>
      </w:pPr>
      <w:r w:rsidRPr="00E572AD">
        <w:rPr>
          <w:rFonts w:ascii="Times New Roman" w:hAnsi="Times New Roman"/>
          <w:b/>
        </w:rPr>
        <w:t>5</w:t>
      </w:r>
      <w:r w:rsidR="00A41A87" w:rsidRPr="00E572AD">
        <w:rPr>
          <w:rFonts w:ascii="Times New Roman" w:hAnsi="Times New Roman"/>
          <w:b/>
        </w:rPr>
        <w:t xml:space="preserve">.  </w:t>
      </w:r>
      <w:r w:rsidR="00A41A87" w:rsidRPr="00E572AD">
        <w:rPr>
          <w:rFonts w:ascii="Times New Roman" w:hAnsi="Times New Roman"/>
          <w:b/>
          <w:u w:val="single"/>
        </w:rPr>
        <w:t>TIME AND LOCATION</w:t>
      </w:r>
      <w:r w:rsidR="00A41A87" w:rsidRPr="00E572AD">
        <w:rPr>
          <w:rFonts w:ascii="Times New Roman" w:hAnsi="Times New Roman"/>
        </w:rPr>
        <w:t xml:space="preserve">:  </w:t>
      </w:r>
      <w:r w:rsidR="00E06679" w:rsidRPr="00E572AD">
        <w:rPr>
          <w:rFonts w:ascii="Times New Roman" w:hAnsi="Times New Roman"/>
        </w:rPr>
        <w:t xml:space="preserve">LLAB times and </w:t>
      </w:r>
      <w:r w:rsidR="00A87AF1" w:rsidRPr="00E572AD">
        <w:rPr>
          <w:rFonts w:ascii="Times New Roman" w:hAnsi="Times New Roman"/>
        </w:rPr>
        <w:t>locations may</w:t>
      </w:r>
      <w:r w:rsidR="00E06679" w:rsidRPr="00E572AD">
        <w:rPr>
          <w:rFonts w:ascii="Times New Roman" w:hAnsi="Times New Roman"/>
        </w:rPr>
        <w:t xml:space="preserve"> vary.  However, LLAB is typically held </w:t>
      </w:r>
      <w:r w:rsidR="0051196D" w:rsidRPr="00E572AD">
        <w:rPr>
          <w:rFonts w:ascii="Times New Roman" w:hAnsi="Times New Roman"/>
        </w:rPr>
        <w:t>every Thursday from 1600 to 1750</w:t>
      </w:r>
      <w:r w:rsidR="00E06679" w:rsidRPr="00E572AD">
        <w:rPr>
          <w:rFonts w:ascii="Times New Roman" w:hAnsi="Times New Roman"/>
        </w:rPr>
        <w:t xml:space="preserve"> hours.  Physical training (PT) sessions associated with L</w:t>
      </w:r>
      <w:r w:rsidR="00F93431">
        <w:rPr>
          <w:rFonts w:ascii="Times New Roman" w:hAnsi="Times New Roman"/>
        </w:rPr>
        <w:t xml:space="preserve">LAB are typically held Tuesdays </w:t>
      </w:r>
      <w:r w:rsidR="00E06679" w:rsidRPr="00E572AD">
        <w:rPr>
          <w:rFonts w:ascii="Times New Roman" w:hAnsi="Times New Roman"/>
        </w:rPr>
        <w:t>and Thursdays</w:t>
      </w:r>
      <w:r w:rsidR="00F93431">
        <w:rPr>
          <w:rFonts w:ascii="Times New Roman" w:hAnsi="Times New Roman"/>
        </w:rPr>
        <w:t xml:space="preserve"> from </w:t>
      </w:r>
      <w:r w:rsidR="00F93431">
        <w:rPr>
          <w:rFonts w:ascii="Times New Roman" w:hAnsi="Times New Roman"/>
        </w:rPr>
        <w:lastRenderedPageBreak/>
        <w:t>0630 to 0730 hours</w:t>
      </w:r>
      <w:r w:rsidR="00E06679" w:rsidRPr="00E572AD">
        <w:rPr>
          <w:rFonts w:ascii="Times New Roman" w:hAnsi="Times New Roman"/>
        </w:rPr>
        <w:t xml:space="preserve">.  The </w:t>
      </w:r>
      <w:r w:rsidR="005B5860" w:rsidRPr="00E572AD">
        <w:rPr>
          <w:rFonts w:ascii="Times New Roman" w:hAnsi="Times New Roman"/>
        </w:rPr>
        <w:t>Cadet Wing</w:t>
      </w:r>
      <w:r w:rsidR="00A87AF1" w:rsidRPr="00E572AD">
        <w:rPr>
          <w:rFonts w:ascii="Times New Roman" w:hAnsi="Times New Roman"/>
        </w:rPr>
        <w:t xml:space="preserve"> will post a weekly Operations O</w:t>
      </w:r>
      <w:r w:rsidR="00E06679" w:rsidRPr="00E572AD">
        <w:rPr>
          <w:rFonts w:ascii="Times New Roman" w:hAnsi="Times New Roman"/>
        </w:rPr>
        <w:t>rder to provide specific information (to include times and locations) for al</w:t>
      </w:r>
      <w:r w:rsidR="001C02FD" w:rsidRPr="00E572AD">
        <w:rPr>
          <w:rFonts w:ascii="Times New Roman" w:hAnsi="Times New Roman"/>
        </w:rPr>
        <w:t>l LLAB and PT activities.  The Operations O</w:t>
      </w:r>
      <w:r w:rsidR="00E06679" w:rsidRPr="00E572AD">
        <w:rPr>
          <w:rFonts w:ascii="Times New Roman" w:hAnsi="Times New Roman"/>
        </w:rPr>
        <w:t>rders will also be posted on the detachment’s website.</w:t>
      </w:r>
    </w:p>
    <w:p w:rsidR="00A41A87" w:rsidRPr="00E572AD" w:rsidRDefault="00A41A87" w:rsidP="00E572AD">
      <w:pPr>
        <w:autoSpaceDE w:val="0"/>
        <w:autoSpaceDN w:val="0"/>
        <w:adjustRightInd w:val="0"/>
        <w:rPr>
          <w:rFonts w:ascii="Times New Roman" w:hAnsi="Times New Roman"/>
          <w:b/>
        </w:rPr>
      </w:pPr>
    </w:p>
    <w:p w:rsidR="005B48DC" w:rsidRPr="00E572AD" w:rsidRDefault="006965DB" w:rsidP="00E572AD">
      <w:pPr>
        <w:autoSpaceDE w:val="0"/>
        <w:autoSpaceDN w:val="0"/>
        <w:adjustRightInd w:val="0"/>
        <w:rPr>
          <w:rFonts w:ascii="Times New Roman" w:hAnsi="Times New Roman"/>
        </w:rPr>
      </w:pPr>
      <w:r w:rsidRPr="00E572AD">
        <w:rPr>
          <w:rFonts w:ascii="Times New Roman" w:hAnsi="Times New Roman"/>
          <w:b/>
        </w:rPr>
        <w:t>6</w:t>
      </w:r>
      <w:r w:rsidR="00DE002A" w:rsidRPr="00E572AD">
        <w:rPr>
          <w:rFonts w:ascii="Times New Roman" w:hAnsi="Times New Roman"/>
          <w:b/>
        </w:rPr>
        <w:t xml:space="preserve">. </w:t>
      </w:r>
      <w:r w:rsidR="005B48DC" w:rsidRPr="00E572AD">
        <w:rPr>
          <w:rFonts w:ascii="Times New Roman" w:hAnsi="Times New Roman"/>
          <w:b/>
        </w:rPr>
        <w:t xml:space="preserve"> </w:t>
      </w:r>
      <w:r w:rsidR="005B48DC" w:rsidRPr="00E572AD">
        <w:rPr>
          <w:rFonts w:ascii="Times New Roman" w:hAnsi="Times New Roman"/>
          <w:b/>
          <w:u w:val="single"/>
        </w:rPr>
        <w:t>GRADING AND EVALUATION POLICY</w:t>
      </w:r>
      <w:r w:rsidR="00DE002A" w:rsidRPr="00E572AD">
        <w:rPr>
          <w:rFonts w:ascii="Times New Roman" w:hAnsi="Times New Roman"/>
        </w:rPr>
        <w:t xml:space="preserve">:  </w:t>
      </w:r>
      <w:r w:rsidR="005B48DC" w:rsidRPr="00E572AD">
        <w:rPr>
          <w:rFonts w:ascii="Times New Roman" w:hAnsi="Times New Roman"/>
        </w:rPr>
        <w:t>LLAB is conducted on a pass/fail system; each cadet must satisfy</w:t>
      </w:r>
      <w:r w:rsidR="008C4BB7" w:rsidRPr="00E572AD">
        <w:rPr>
          <w:rFonts w:ascii="Times New Roman" w:hAnsi="Times New Roman"/>
        </w:rPr>
        <w:t xml:space="preserve"> </w:t>
      </w:r>
      <w:r w:rsidR="005147F5">
        <w:rPr>
          <w:rFonts w:ascii="Times New Roman" w:hAnsi="Times New Roman"/>
        </w:rPr>
        <w:t>three</w:t>
      </w:r>
      <w:r w:rsidR="005B48DC" w:rsidRPr="00E572AD">
        <w:rPr>
          <w:rFonts w:ascii="Times New Roman" w:hAnsi="Times New Roman"/>
        </w:rPr>
        <w:t xml:space="preserve"> requirements in order to receive a passing grade for LLAB.</w:t>
      </w:r>
      <w:r w:rsidR="005B5860" w:rsidRPr="00E572AD">
        <w:rPr>
          <w:rFonts w:ascii="Times New Roman" w:hAnsi="Times New Roman"/>
        </w:rPr>
        <w:t xml:space="preserve">  Note: late arrivals to PT or LLAB will result in half credit for attendance.  Be on time.</w:t>
      </w:r>
    </w:p>
    <w:p w:rsidR="008C4BB7" w:rsidRPr="00E572AD" w:rsidRDefault="005B48DC" w:rsidP="00E572AD">
      <w:pPr>
        <w:numPr>
          <w:ilvl w:val="0"/>
          <w:numId w:val="11"/>
        </w:numPr>
        <w:tabs>
          <w:tab w:val="clear" w:pos="1725"/>
          <w:tab w:val="num" w:pos="1080"/>
        </w:tabs>
        <w:autoSpaceDE w:val="0"/>
        <w:autoSpaceDN w:val="0"/>
        <w:adjustRightInd w:val="0"/>
        <w:ind w:left="1080" w:hanging="360"/>
        <w:rPr>
          <w:rFonts w:ascii="Times New Roman" w:hAnsi="Times New Roman"/>
          <w:b/>
          <w:i/>
        </w:rPr>
      </w:pPr>
      <w:r w:rsidRPr="00E572AD">
        <w:rPr>
          <w:rFonts w:ascii="Times New Roman" w:hAnsi="Times New Roman"/>
          <w:b/>
        </w:rPr>
        <w:t>Attend</w:t>
      </w:r>
      <w:r w:rsidR="00F61FE8" w:rsidRPr="00E572AD">
        <w:rPr>
          <w:rFonts w:ascii="Times New Roman" w:hAnsi="Times New Roman"/>
          <w:b/>
        </w:rPr>
        <w:t xml:space="preserve">/participate in </w:t>
      </w:r>
      <w:r w:rsidRPr="00E572AD">
        <w:rPr>
          <w:rFonts w:ascii="Times New Roman" w:hAnsi="Times New Roman"/>
          <w:b/>
        </w:rPr>
        <w:t xml:space="preserve">a minimum of </w:t>
      </w:r>
      <w:r w:rsidRPr="00E572AD">
        <w:rPr>
          <w:rFonts w:ascii="Times New Roman" w:hAnsi="Times New Roman"/>
          <w:b/>
          <w:u w:val="single"/>
        </w:rPr>
        <w:t>80%</w:t>
      </w:r>
      <w:r w:rsidRPr="00E572AD">
        <w:rPr>
          <w:rFonts w:ascii="Times New Roman" w:hAnsi="Times New Roman"/>
          <w:b/>
        </w:rPr>
        <w:t xml:space="preserve"> </w:t>
      </w:r>
      <w:r w:rsidR="008C4BB7" w:rsidRPr="00E572AD">
        <w:rPr>
          <w:rFonts w:ascii="Times New Roman" w:hAnsi="Times New Roman"/>
          <w:b/>
        </w:rPr>
        <w:t>of</w:t>
      </w:r>
      <w:r w:rsidRPr="00E572AD">
        <w:rPr>
          <w:rFonts w:ascii="Times New Roman" w:hAnsi="Times New Roman"/>
          <w:b/>
        </w:rPr>
        <w:t xml:space="preserve"> </w:t>
      </w:r>
      <w:r w:rsidR="00D159C6" w:rsidRPr="00E572AD">
        <w:rPr>
          <w:rFonts w:ascii="Times New Roman" w:hAnsi="Times New Roman"/>
          <w:b/>
        </w:rPr>
        <w:t xml:space="preserve">all </w:t>
      </w:r>
      <w:r w:rsidRPr="00E572AD">
        <w:rPr>
          <w:rFonts w:ascii="Times New Roman" w:hAnsi="Times New Roman"/>
          <w:b/>
        </w:rPr>
        <w:t xml:space="preserve">LLAB </w:t>
      </w:r>
      <w:r w:rsidR="00E572AD" w:rsidRPr="00E572AD">
        <w:rPr>
          <w:rFonts w:ascii="Times New Roman" w:hAnsi="Times New Roman"/>
          <w:b/>
        </w:rPr>
        <w:t xml:space="preserve">&amp; PT </w:t>
      </w:r>
      <w:r w:rsidR="00FD7E62" w:rsidRPr="00E572AD">
        <w:rPr>
          <w:rFonts w:ascii="Times New Roman" w:hAnsi="Times New Roman"/>
          <w:b/>
        </w:rPr>
        <w:t>activities</w:t>
      </w:r>
      <w:r w:rsidR="008C4BB7" w:rsidRPr="00E572AD">
        <w:rPr>
          <w:rFonts w:ascii="Times New Roman" w:hAnsi="Times New Roman"/>
          <w:b/>
        </w:rPr>
        <w:t xml:space="preserve">.  </w:t>
      </w:r>
      <w:r w:rsidR="008C4BB7" w:rsidRPr="00E572AD">
        <w:rPr>
          <w:rFonts w:ascii="Times New Roman" w:hAnsi="Times New Roman"/>
          <w:b/>
          <w:i/>
        </w:rPr>
        <w:t>Unexcused absences will not be accepted.</w:t>
      </w:r>
      <w:r w:rsidR="00FD7E62" w:rsidRPr="00E572AD">
        <w:rPr>
          <w:rFonts w:ascii="Times New Roman" w:hAnsi="Times New Roman"/>
          <w:b/>
          <w:i/>
        </w:rPr>
        <w:t xml:space="preserve"> </w:t>
      </w:r>
    </w:p>
    <w:p w:rsidR="005B48DC" w:rsidRPr="00E572AD" w:rsidRDefault="005B48DC" w:rsidP="00E572AD">
      <w:pPr>
        <w:numPr>
          <w:ilvl w:val="0"/>
          <w:numId w:val="11"/>
        </w:numPr>
        <w:tabs>
          <w:tab w:val="clear" w:pos="1725"/>
          <w:tab w:val="num" w:pos="1080"/>
        </w:tabs>
        <w:autoSpaceDE w:val="0"/>
        <w:autoSpaceDN w:val="0"/>
        <w:adjustRightInd w:val="0"/>
        <w:ind w:left="1080" w:hanging="360"/>
        <w:rPr>
          <w:rFonts w:ascii="Times New Roman" w:hAnsi="Times New Roman"/>
        </w:rPr>
      </w:pPr>
      <w:r w:rsidRPr="00E572AD">
        <w:rPr>
          <w:rFonts w:ascii="Times New Roman" w:hAnsi="Times New Roman"/>
        </w:rPr>
        <w:t>Attempt the Physical Fitne</w:t>
      </w:r>
      <w:r w:rsidR="005C487E" w:rsidRPr="00E572AD">
        <w:rPr>
          <w:rFonts w:ascii="Times New Roman" w:hAnsi="Times New Roman"/>
        </w:rPr>
        <w:t xml:space="preserve">ss </w:t>
      </w:r>
      <w:r w:rsidR="00D159C6" w:rsidRPr="00E572AD">
        <w:rPr>
          <w:rFonts w:ascii="Times New Roman" w:hAnsi="Times New Roman"/>
        </w:rPr>
        <w:t>Assessment</w:t>
      </w:r>
      <w:r w:rsidR="005C487E" w:rsidRPr="00E572AD">
        <w:rPr>
          <w:rFonts w:ascii="Times New Roman" w:hAnsi="Times New Roman"/>
        </w:rPr>
        <w:t xml:space="preserve"> (PF</w:t>
      </w:r>
      <w:r w:rsidR="00D159C6" w:rsidRPr="00E572AD">
        <w:rPr>
          <w:rFonts w:ascii="Times New Roman" w:hAnsi="Times New Roman"/>
        </w:rPr>
        <w:t>A</w:t>
      </w:r>
      <w:r w:rsidR="005C487E" w:rsidRPr="00E572AD">
        <w:rPr>
          <w:rFonts w:ascii="Times New Roman" w:hAnsi="Times New Roman"/>
        </w:rPr>
        <w:t xml:space="preserve">) IAW </w:t>
      </w:r>
      <w:r w:rsidR="00B83CDD">
        <w:rPr>
          <w:rFonts w:ascii="Times New Roman" w:hAnsi="Times New Roman"/>
        </w:rPr>
        <w:t>AFROTC Supplement to AFI 36-2905.</w:t>
      </w:r>
    </w:p>
    <w:p w:rsidR="00DE002A" w:rsidRPr="00E572AD" w:rsidRDefault="00FD7E62" w:rsidP="00E572AD">
      <w:pPr>
        <w:numPr>
          <w:ilvl w:val="0"/>
          <w:numId w:val="11"/>
        </w:numPr>
        <w:tabs>
          <w:tab w:val="clear" w:pos="1725"/>
          <w:tab w:val="num" w:pos="1080"/>
        </w:tabs>
        <w:autoSpaceDE w:val="0"/>
        <w:autoSpaceDN w:val="0"/>
        <w:adjustRightInd w:val="0"/>
        <w:ind w:left="1080" w:hanging="360"/>
        <w:rPr>
          <w:rFonts w:ascii="Times New Roman" w:hAnsi="Times New Roman"/>
          <w:b/>
        </w:rPr>
      </w:pPr>
      <w:r w:rsidRPr="00E572AD">
        <w:rPr>
          <w:rFonts w:ascii="Times New Roman" w:hAnsi="Times New Roman"/>
        </w:rPr>
        <w:t xml:space="preserve">Cadets must not show an indifference to military training.  Consistent poor performance within LLAB, poor attitude, lack of military bearing or appearance, or routinely missed suspenses established by the detachment staff constitute indifference to military training.  Occurrences will result in the cadet being counseled </w:t>
      </w:r>
      <w:r w:rsidR="00F04746" w:rsidRPr="00E572AD">
        <w:rPr>
          <w:rFonts w:ascii="Times New Roman" w:hAnsi="Times New Roman"/>
        </w:rPr>
        <w:t xml:space="preserve">in order </w:t>
      </w:r>
      <w:r w:rsidRPr="00E572AD">
        <w:rPr>
          <w:rFonts w:ascii="Times New Roman" w:hAnsi="Times New Roman"/>
        </w:rPr>
        <w:t xml:space="preserve">to both correct and inform the cadet of </w:t>
      </w:r>
      <w:r w:rsidR="00F04746" w:rsidRPr="00E572AD">
        <w:rPr>
          <w:rFonts w:ascii="Times New Roman" w:hAnsi="Times New Roman"/>
        </w:rPr>
        <w:t>his or her undesir</w:t>
      </w:r>
      <w:r w:rsidRPr="00E572AD">
        <w:rPr>
          <w:rFonts w:ascii="Times New Roman" w:hAnsi="Times New Roman"/>
        </w:rPr>
        <w:t>able behavior.</w:t>
      </w:r>
      <w:r w:rsidR="00890591" w:rsidRPr="00E572AD">
        <w:rPr>
          <w:rFonts w:ascii="Times New Roman" w:hAnsi="Times New Roman"/>
        </w:rPr>
        <w:t xml:space="preserve">  However, your record in LLAB (good or bad) will have zero effect on your AS level course grade.</w:t>
      </w:r>
    </w:p>
    <w:p w:rsidR="00DE002A" w:rsidRPr="00E572AD" w:rsidRDefault="00DE002A" w:rsidP="00E572AD">
      <w:pPr>
        <w:autoSpaceDE w:val="0"/>
        <w:autoSpaceDN w:val="0"/>
        <w:adjustRightInd w:val="0"/>
        <w:rPr>
          <w:rFonts w:ascii="Times New Roman" w:hAnsi="Times New Roman"/>
          <w:b/>
        </w:rPr>
      </w:pPr>
    </w:p>
    <w:p w:rsidR="00CE2BD5" w:rsidRPr="00E572AD" w:rsidRDefault="006965DB" w:rsidP="00E572AD">
      <w:pPr>
        <w:autoSpaceDE w:val="0"/>
        <w:autoSpaceDN w:val="0"/>
        <w:adjustRightInd w:val="0"/>
        <w:rPr>
          <w:rFonts w:ascii="Times New Roman" w:hAnsi="Times New Roman"/>
        </w:rPr>
      </w:pPr>
      <w:r w:rsidRPr="00E572AD">
        <w:rPr>
          <w:rFonts w:ascii="Times New Roman" w:hAnsi="Times New Roman"/>
          <w:b/>
        </w:rPr>
        <w:t>7</w:t>
      </w:r>
      <w:r w:rsidR="00CE2BD5" w:rsidRPr="00E572AD">
        <w:rPr>
          <w:rFonts w:ascii="Times New Roman" w:hAnsi="Times New Roman"/>
          <w:b/>
        </w:rPr>
        <w:t xml:space="preserve">. </w:t>
      </w:r>
      <w:r w:rsidR="005B48DC" w:rsidRPr="00E572AD">
        <w:rPr>
          <w:rFonts w:ascii="Times New Roman" w:hAnsi="Times New Roman"/>
          <w:b/>
        </w:rPr>
        <w:t xml:space="preserve"> </w:t>
      </w:r>
      <w:r w:rsidR="00CE2BD5" w:rsidRPr="00E572AD">
        <w:rPr>
          <w:rFonts w:ascii="Times New Roman" w:hAnsi="Times New Roman"/>
          <w:b/>
          <w:u w:val="single"/>
        </w:rPr>
        <w:t>ATTENDANCE</w:t>
      </w:r>
      <w:r w:rsidR="00CE2BD5" w:rsidRPr="00E572AD">
        <w:rPr>
          <w:rFonts w:ascii="Times New Roman" w:hAnsi="Times New Roman"/>
        </w:rPr>
        <w:t xml:space="preserve">: </w:t>
      </w:r>
      <w:r w:rsidR="00DE002A" w:rsidRPr="00E572AD">
        <w:rPr>
          <w:rFonts w:ascii="Times New Roman" w:hAnsi="Times New Roman"/>
        </w:rPr>
        <w:t xml:space="preserve"> </w:t>
      </w:r>
      <w:r w:rsidR="00CE2BD5" w:rsidRPr="00E572AD">
        <w:rPr>
          <w:rFonts w:ascii="Times New Roman" w:hAnsi="Times New Roman"/>
          <w:b/>
        </w:rPr>
        <w:t>Attending LLAB</w:t>
      </w:r>
      <w:r w:rsidR="00080B75" w:rsidRPr="00E572AD">
        <w:rPr>
          <w:rFonts w:ascii="Times New Roman" w:hAnsi="Times New Roman"/>
          <w:b/>
        </w:rPr>
        <w:t xml:space="preserve"> and PT</w:t>
      </w:r>
      <w:r w:rsidR="00CE2BD5" w:rsidRPr="00E572AD">
        <w:rPr>
          <w:rFonts w:ascii="Times New Roman" w:hAnsi="Times New Roman"/>
          <w:b/>
        </w:rPr>
        <w:t xml:space="preserve"> is </w:t>
      </w:r>
      <w:r w:rsidR="00CE2BD5" w:rsidRPr="00E572AD">
        <w:rPr>
          <w:rFonts w:ascii="Times New Roman" w:hAnsi="Times New Roman"/>
          <w:b/>
          <w:u w:val="single"/>
        </w:rPr>
        <w:t>MANDATORY</w:t>
      </w:r>
      <w:r w:rsidR="00DE002A" w:rsidRPr="00E572AD">
        <w:rPr>
          <w:rFonts w:ascii="Times New Roman" w:hAnsi="Times New Roman"/>
          <w:b/>
        </w:rPr>
        <w:t>.  A minimum of 8</w:t>
      </w:r>
      <w:r w:rsidR="00CE2BD5" w:rsidRPr="00E572AD">
        <w:rPr>
          <w:rFonts w:ascii="Times New Roman" w:hAnsi="Times New Roman"/>
          <w:b/>
        </w:rPr>
        <w:t>0 percen</w:t>
      </w:r>
      <w:r w:rsidR="00080B75" w:rsidRPr="00E572AD">
        <w:rPr>
          <w:rFonts w:ascii="Times New Roman" w:hAnsi="Times New Roman"/>
          <w:b/>
        </w:rPr>
        <w:t>t attendance is required for a passing grade</w:t>
      </w:r>
      <w:r w:rsidR="00CE2BD5" w:rsidRPr="00E572AD">
        <w:rPr>
          <w:rFonts w:ascii="Times New Roman" w:hAnsi="Times New Roman"/>
          <w:b/>
        </w:rPr>
        <w:t>.</w:t>
      </w:r>
      <w:r w:rsidR="00080B75" w:rsidRPr="00E572AD">
        <w:rPr>
          <w:rFonts w:ascii="Times New Roman" w:hAnsi="Times New Roman"/>
        </w:rPr>
        <w:t xml:space="preserve">  </w:t>
      </w:r>
      <w:r w:rsidR="00CE2BD5" w:rsidRPr="00E572AD">
        <w:rPr>
          <w:rFonts w:ascii="Times New Roman" w:hAnsi="Times New Roman"/>
        </w:rPr>
        <w:t>Abs</w:t>
      </w:r>
      <w:r w:rsidR="008470F0" w:rsidRPr="00E572AD">
        <w:rPr>
          <w:rFonts w:ascii="Times New Roman" w:hAnsi="Times New Roman"/>
        </w:rPr>
        <w:t>ences will only be considered “</w:t>
      </w:r>
      <w:r w:rsidR="008470F0" w:rsidRPr="00E572AD">
        <w:rPr>
          <w:rFonts w:ascii="Times New Roman" w:hAnsi="Times New Roman"/>
          <w:u w:val="single"/>
        </w:rPr>
        <w:t>e</w:t>
      </w:r>
      <w:r w:rsidR="00CE2BD5" w:rsidRPr="00E572AD">
        <w:rPr>
          <w:rFonts w:ascii="Times New Roman" w:hAnsi="Times New Roman"/>
          <w:u w:val="single"/>
        </w:rPr>
        <w:t>xcused</w:t>
      </w:r>
      <w:r w:rsidR="00CE2BD5" w:rsidRPr="00E572AD">
        <w:rPr>
          <w:rFonts w:ascii="Times New Roman" w:hAnsi="Times New Roman"/>
        </w:rPr>
        <w:t>” if a written (o</w:t>
      </w:r>
      <w:r w:rsidR="00A87AF1" w:rsidRPr="00E572AD">
        <w:rPr>
          <w:rFonts w:ascii="Times New Roman" w:hAnsi="Times New Roman"/>
        </w:rPr>
        <w:t>r e</w:t>
      </w:r>
      <w:r w:rsidR="00CE2BD5" w:rsidRPr="00E572AD">
        <w:rPr>
          <w:rFonts w:ascii="Times New Roman" w:hAnsi="Times New Roman"/>
        </w:rPr>
        <w:t xml:space="preserve">mailed) </w:t>
      </w:r>
      <w:r w:rsidR="008470F0" w:rsidRPr="00E572AD">
        <w:rPr>
          <w:rFonts w:ascii="Times New Roman" w:hAnsi="Times New Roman"/>
        </w:rPr>
        <w:t>O</w:t>
      </w:r>
      <w:r w:rsidR="00CE2BD5" w:rsidRPr="00E572AD">
        <w:rPr>
          <w:rFonts w:ascii="Times New Roman" w:hAnsi="Times New Roman"/>
        </w:rPr>
        <w:t xml:space="preserve">fficial Memorandum </w:t>
      </w:r>
      <w:r w:rsidR="008470F0" w:rsidRPr="00E572AD">
        <w:rPr>
          <w:rFonts w:ascii="Times New Roman" w:hAnsi="Times New Roman"/>
        </w:rPr>
        <w:t>for</w:t>
      </w:r>
      <w:r w:rsidR="00CE2BD5" w:rsidRPr="00E572AD">
        <w:rPr>
          <w:rFonts w:ascii="Times New Roman" w:hAnsi="Times New Roman"/>
        </w:rPr>
        <w:t xml:space="preserve"> Record, detailing the circumstances, is turned in prior to the missed LLAB or within two days of returning to school fr</w:t>
      </w:r>
      <w:r w:rsidR="00A87AF1" w:rsidRPr="00E572AD">
        <w:rPr>
          <w:rFonts w:ascii="Times New Roman" w:hAnsi="Times New Roman"/>
        </w:rPr>
        <w:t>om an unexpected absence (e.g. s</w:t>
      </w:r>
      <w:r w:rsidR="00CE2BD5" w:rsidRPr="00E572AD">
        <w:rPr>
          <w:rFonts w:ascii="Times New Roman" w:hAnsi="Times New Roman"/>
        </w:rPr>
        <w:t xml:space="preserve">udden illness, death in the family, etc.). </w:t>
      </w:r>
      <w:r w:rsidR="00DE002A" w:rsidRPr="00E572AD">
        <w:rPr>
          <w:rFonts w:ascii="Times New Roman" w:hAnsi="Times New Roman"/>
        </w:rPr>
        <w:t xml:space="preserve"> </w:t>
      </w:r>
      <w:r w:rsidR="00EB7F43" w:rsidRPr="00E572AD">
        <w:rPr>
          <w:rFonts w:ascii="Times New Roman" w:hAnsi="Times New Roman"/>
        </w:rPr>
        <w:t xml:space="preserve">Only </w:t>
      </w:r>
      <w:r w:rsidR="008470F0" w:rsidRPr="00E572AD">
        <w:rPr>
          <w:rFonts w:ascii="Times New Roman" w:hAnsi="Times New Roman"/>
        </w:rPr>
        <w:t>“</w:t>
      </w:r>
      <w:r w:rsidR="00EB7F43" w:rsidRPr="00E572AD">
        <w:rPr>
          <w:rFonts w:ascii="Times New Roman" w:hAnsi="Times New Roman"/>
          <w:u w:val="single"/>
        </w:rPr>
        <w:t>excused</w:t>
      </w:r>
      <w:r w:rsidR="008470F0" w:rsidRPr="00E572AD">
        <w:rPr>
          <w:rFonts w:ascii="Times New Roman" w:hAnsi="Times New Roman"/>
        </w:rPr>
        <w:t>”</w:t>
      </w:r>
      <w:r w:rsidR="00EB7F43" w:rsidRPr="00E572AD">
        <w:rPr>
          <w:rFonts w:ascii="Times New Roman" w:hAnsi="Times New Roman"/>
        </w:rPr>
        <w:t xml:space="preserve"> absences can be made up.  </w:t>
      </w:r>
      <w:r w:rsidR="004C4A5C">
        <w:rPr>
          <w:rFonts w:ascii="Times New Roman" w:hAnsi="Times New Roman"/>
        </w:rPr>
        <w:t>An</w:t>
      </w:r>
      <w:r w:rsidR="003811DB">
        <w:rPr>
          <w:rFonts w:ascii="Times New Roman" w:hAnsi="Times New Roman"/>
        </w:rPr>
        <w:t xml:space="preserve"> example of a potential “excused</w:t>
      </w:r>
      <w:r w:rsidR="004C4A5C">
        <w:rPr>
          <w:rFonts w:ascii="Times New Roman" w:hAnsi="Times New Roman"/>
        </w:rPr>
        <w:t>” absence</w:t>
      </w:r>
      <w:r w:rsidR="003811DB">
        <w:rPr>
          <w:rFonts w:ascii="Times New Roman" w:hAnsi="Times New Roman"/>
        </w:rPr>
        <w:t xml:space="preserve"> would be missing a LLAB class </w:t>
      </w:r>
      <w:r w:rsidR="004C4A5C">
        <w:rPr>
          <w:rFonts w:ascii="Times New Roman" w:hAnsi="Times New Roman"/>
        </w:rPr>
        <w:t>because</w:t>
      </w:r>
      <w:r w:rsidR="003811DB">
        <w:rPr>
          <w:rFonts w:ascii="Times New Roman" w:hAnsi="Times New Roman"/>
        </w:rPr>
        <w:t xml:space="preserve"> your crosstown school is not in session.  </w:t>
      </w:r>
      <w:r w:rsidR="00EB7F43" w:rsidRPr="00E572AD">
        <w:rPr>
          <w:rFonts w:ascii="Times New Roman" w:hAnsi="Times New Roman"/>
        </w:rPr>
        <w:t xml:space="preserve">Cadets </w:t>
      </w:r>
      <w:r w:rsidR="00CE2BD5" w:rsidRPr="00E572AD">
        <w:rPr>
          <w:rFonts w:ascii="Times New Roman" w:hAnsi="Times New Roman"/>
        </w:rPr>
        <w:t>must take responsibility and make the effort to successfully complete all assigned objectives</w:t>
      </w:r>
      <w:r w:rsidR="00F93431" w:rsidRPr="00E572AD">
        <w:rPr>
          <w:rFonts w:ascii="Times New Roman" w:hAnsi="Times New Roman"/>
        </w:rPr>
        <w:t xml:space="preserve">.  </w:t>
      </w:r>
      <w:r w:rsidR="00CE2BD5" w:rsidRPr="00E572AD">
        <w:rPr>
          <w:rFonts w:ascii="Times New Roman" w:hAnsi="Times New Roman"/>
        </w:rPr>
        <w:t>All make-up work must be arranged within 1 week from the absence or return</w:t>
      </w:r>
      <w:r w:rsidR="00CE2BD5" w:rsidRPr="00E572AD">
        <w:rPr>
          <w:rFonts w:ascii="Times New Roman" w:hAnsi="Times New Roman"/>
          <w:b/>
        </w:rPr>
        <w:t xml:space="preserve">. </w:t>
      </w:r>
      <w:r w:rsidR="00DE002A" w:rsidRPr="00E572AD">
        <w:rPr>
          <w:rFonts w:ascii="Times New Roman" w:hAnsi="Times New Roman"/>
          <w:b/>
        </w:rPr>
        <w:t xml:space="preserve"> </w:t>
      </w:r>
      <w:r w:rsidR="00CE2BD5" w:rsidRPr="00E572AD">
        <w:rPr>
          <w:rFonts w:ascii="Times New Roman" w:hAnsi="Times New Roman"/>
          <w:b/>
        </w:rPr>
        <w:t xml:space="preserve">Less than </w:t>
      </w:r>
      <w:r w:rsidR="00DE002A" w:rsidRPr="00E572AD">
        <w:rPr>
          <w:rFonts w:ascii="Times New Roman" w:hAnsi="Times New Roman"/>
          <w:b/>
          <w:u w:val="single"/>
        </w:rPr>
        <w:t>8</w:t>
      </w:r>
      <w:r w:rsidR="00CE2BD5" w:rsidRPr="00E572AD">
        <w:rPr>
          <w:rFonts w:ascii="Times New Roman" w:hAnsi="Times New Roman"/>
          <w:b/>
          <w:u w:val="single"/>
        </w:rPr>
        <w:t>0%</w:t>
      </w:r>
      <w:r w:rsidR="00CE2BD5" w:rsidRPr="00E572AD">
        <w:rPr>
          <w:rFonts w:ascii="Times New Roman" w:hAnsi="Times New Roman"/>
          <w:b/>
        </w:rPr>
        <w:t xml:space="preserve"> attend</w:t>
      </w:r>
      <w:r w:rsidR="00080B75" w:rsidRPr="00E572AD">
        <w:rPr>
          <w:rFonts w:ascii="Times New Roman" w:hAnsi="Times New Roman"/>
          <w:b/>
        </w:rPr>
        <w:t xml:space="preserve">ance </w:t>
      </w:r>
      <w:r w:rsidR="00A87AF1" w:rsidRPr="00E572AD">
        <w:rPr>
          <w:rFonts w:ascii="Times New Roman" w:hAnsi="Times New Roman"/>
          <w:b/>
        </w:rPr>
        <w:t xml:space="preserve">in LLAB or less than </w:t>
      </w:r>
      <w:r w:rsidR="00A87AF1" w:rsidRPr="00E572AD">
        <w:rPr>
          <w:rFonts w:ascii="Times New Roman" w:hAnsi="Times New Roman"/>
          <w:b/>
          <w:u w:val="single"/>
        </w:rPr>
        <w:t>80%</w:t>
      </w:r>
      <w:r w:rsidR="00A87AF1" w:rsidRPr="00E572AD">
        <w:rPr>
          <w:rFonts w:ascii="Times New Roman" w:hAnsi="Times New Roman"/>
          <w:b/>
        </w:rPr>
        <w:t xml:space="preserve"> attendance in PT </w:t>
      </w:r>
      <w:r w:rsidR="00F61FE8" w:rsidRPr="00E572AD">
        <w:rPr>
          <w:rFonts w:ascii="Times New Roman" w:hAnsi="Times New Roman"/>
          <w:b/>
        </w:rPr>
        <w:t>will result in a “</w:t>
      </w:r>
      <w:r w:rsidR="00F61FE8" w:rsidRPr="00E572AD">
        <w:rPr>
          <w:rFonts w:ascii="Times New Roman" w:hAnsi="Times New Roman"/>
          <w:b/>
          <w:u w:val="single"/>
        </w:rPr>
        <w:t>f</w:t>
      </w:r>
      <w:r w:rsidR="008C4BB7" w:rsidRPr="00E572AD">
        <w:rPr>
          <w:rFonts w:ascii="Times New Roman" w:hAnsi="Times New Roman"/>
          <w:b/>
          <w:u w:val="single"/>
        </w:rPr>
        <w:t>ailing</w:t>
      </w:r>
      <w:r w:rsidR="00CE2BD5" w:rsidRPr="00E572AD">
        <w:rPr>
          <w:rFonts w:ascii="Times New Roman" w:hAnsi="Times New Roman"/>
          <w:b/>
        </w:rPr>
        <w:t xml:space="preserve">” grade for </w:t>
      </w:r>
      <w:r w:rsidR="00777426" w:rsidRPr="00E572AD">
        <w:rPr>
          <w:rFonts w:ascii="Times New Roman" w:hAnsi="Times New Roman"/>
          <w:b/>
        </w:rPr>
        <w:t>the course</w:t>
      </w:r>
      <w:r w:rsidR="005B5860" w:rsidRPr="00E572AD">
        <w:rPr>
          <w:rFonts w:ascii="Times New Roman" w:hAnsi="Times New Roman"/>
          <w:b/>
        </w:rPr>
        <w:t xml:space="preserve"> and removal from the program.</w:t>
      </w:r>
    </w:p>
    <w:p w:rsidR="00F92CD2" w:rsidRPr="00E572AD" w:rsidRDefault="00F92CD2" w:rsidP="00E572AD">
      <w:pPr>
        <w:rPr>
          <w:rFonts w:ascii="Times New Roman" w:hAnsi="Times New Roman"/>
          <w:b/>
        </w:rPr>
      </w:pPr>
    </w:p>
    <w:p w:rsidR="00B261F0" w:rsidRPr="00A80A51" w:rsidRDefault="006965DB" w:rsidP="00A80A51">
      <w:pPr>
        <w:rPr>
          <w:rFonts w:ascii="Times New Roman" w:hAnsi="Times New Roman"/>
        </w:rPr>
      </w:pPr>
      <w:r w:rsidRPr="007341D6">
        <w:rPr>
          <w:rFonts w:ascii="Times New Roman" w:hAnsi="Times New Roman"/>
          <w:b/>
        </w:rPr>
        <w:t>8</w:t>
      </w:r>
      <w:r w:rsidR="00B261F0" w:rsidRPr="007341D6">
        <w:rPr>
          <w:rFonts w:ascii="Times New Roman" w:hAnsi="Times New Roman"/>
          <w:b/>
        </w:rPr>
        <w:t xml:space="preserve">.  </w:t>
      </w:r>
      <w:r w:rsidR="00A80A51" w:rsidRPr="00A80A51">
        <w:rPr>
          <w:rFonts w:ascii="Times New Roman" w:hAnsi="Times New Roman"/>
          <w:b/>
          <w:u w:val="single"/>
        </w:rPr>
        <w:t>ACADEMIC POLICIES</w:t>
      </w:r>
      <w:r w:rsidR="00B261F0" w:rsidRPr="007341D6">
        <w:rPr>
          <w:rFonts w:ascii="Times New Roman" w:hAnsi="Times New Roman"/>
        </w:rPr>
        <w:t xml:space="preserve">:  </w:t>
      </w:r>
      <w:r w:rsidR="00A80A51" w:rsidRPr="00A80A51">
        <w:rPr>
          <w:rFonts w:ascii="Times New Roman" w:hAnsi="Times New Roman"/>
        </w:rPr>
        <w:t>You must be familiar with detachment policy on academic integrity and academic freedom as expressed in the ROE.</w:t>
      </w:r>
      <w:r w:rsidR="00A80A51">
        <w:rPr>
          <w:rFonts w:ascii="Times New Roman" w:hAnsi="Times New Roman"/>
        </w:rPr>
        <w:t xml:space="preserve">  </w:t>
      </w:r>
      <w:r w:rsidR="007341D6" w:rsidRPr="00A80A51">
        <w:t>Members of the CSU Fresno academic community adhere to principles of academic integrity and mutual respect while engaged in university work and related activities.</w:t>
      </w:r>
      <w:r w:rsidR="00A80A51">
        <w:t xml:space="preserve">  </w:t>
      </w:r>
      <w:r w:rsidR="007341D6" w:rsidRPr="00A80A51">
        <w:rPr>
          <w:rFonts w:ascii="Times New Roman" w:hAnsi="Times New Roman"/>
        </w:rPr>
        <w:t>For the complete CSUF Honor Code</w:t>
      </w:r>
      <w:r w:rsidR="00B261F0" w:rsidRPr="00A80A51">
        <w:rPr>
          <w:rFonts w:ascii="Times New Roman" w:hAnsi="Times New Roman"/>
        </w:rPr>
        <w:t>, please see:</w:t>
      </w:r>
    </w:p>
    <w:p w:rsidR="00B261F0" w:rsidRDefault="00521383" w:rsidP="00E572AD">
      <w:pPr>
        <w:tabs>
          <w:tab w:val="left" w:pos="990"/>
        </w:tabs>
        <w:rPr>
          <w:rFonts w:ascii="Times New Roman" w:hAnsi="Times New Roman"/>
        </w:rPr>
      </w:pPr>
      <w:hyperlink r:id="rId8" w:history="1">
        <w:r w:rsidR="007341D6" w:rsidRPr="00644195">
          <w:rPr>
            <w:rStyle w:val="Hyperlink"/>
            <w:rFonts w:ascii="Times New Roman" w:hAnsi="Times New Roman"/>
          </w:rPr>
          <w:t>http://www.csufresno.edu/judicialaffairs/conduct/honorcode.shtml</w:t>
        </w:r>
      </w:hyperlink>
    </w:p>
    <w:p w:rsidR="00B261F0" w:rsidRPr="00E572AD" w:rsidRDefault="00B261F0" w:rsidP="00E572AD">
      <w:pPr>
        <w:rPr>
          <w:rFonts w:ascii="Times New Roman" w:hAnsi="Times New Roman"/>
          <w:b/>
        </w:rPr>
      </w:pPr>
    </w:p>
    <w:p w:rsidR="00030451" w:rsidRPr="00E572AD" w:rsidRDefault="006965DB" w:rsidP="00E572AD">
      <w:pPr>
        <w:rPr>
          <w:rFonts w:ascii="Times New Roman" w:hAnsi="Times New Roman"/>
        </w:rPr>
      </w:pPr>
      <w:r w:rsidRPr="00E572AD">
        <w:rPr>
          <w:rFonts w:ascii="Times New Roman" w:hAnsi="Times New Roman"/>
          <w:b/>
        </w:rPr>
        <w:t>9</w:t>
      </w:r>
      <w:r w:rsidR="00030451" w:rsidRPr="00E572AD">
        <w:rPr>
          <w:rFonts w:ascii="Times New Roman" w:hAnsi="Times New Roman"/>
          <w:b/>
        </w:rPr>
        <w:t xml:space="preserve">.  </w:t>
      </w:r>
      <w:r w:rsidR="00030451" w:rsidRPr="00E572AD">
        <w:rPr>
          <w:rFonts w:ascii="Times New Roman" w:hAnsi="Times New Roman"/>
          <w:b/>
          <w:u w:val="single"/>
        </w:rPr>
        <w:t>CLASSROOM PROCEDURES</w:t>
      </w:r>
      <w:r w:rsidR="00030451" w:rsidRPr="00E572AD">
        <w:rPr>
          <w:rFonts w:ascii="Times New Roman" w:hAnsi="Times New Roman"/>
        </w:rPr>
        <w:t>:</w:t>
      </w:r>
    </w:p>
    <w:p w:rsidR="00C44B52" w:rsidRPr="00E572AD" w:rsidRDefault="00CE2BD5" w:rsidP="007341D6">
      <w:pPr>
        <w:numPr>
          <w:ilvl w:val="0"/>
          <w:numId w:val="12"/>
        </w:numPr>
        <w:tabs>
          <w:tab w:val="clear" w:pos="1725"/>
        </w:tabs>
        <w:ind w:left="630" w:hanging="360"/>
        <w:rPr>
          <w:rFonts w:ascii="Times New Roman" w:hAnsi="Times New Roman"/>
        </w:rPr>
      </w:pPr>
      <w:r w:rsidRPr="00E572AD">
        <w:rPr>
          <w:rFonts w:ascii="Times New Roman" w:hAnsi="Times New Roman"/>
        </w:rPr>
        <w:t xml:space="preserve"> LLAB activities will be conducted in a professional manner to include proper use of military customs and courtesies.</w:t>
      </w:r>
      <w:r w:rsidR="00443E19" w:rsidRPr="00E572AD">
        <w:rPr>
          <w:rFonts w:ascii="Times New Roman" w:hAnsi="Times New Roman"/>
        </w:rPr>
        <w:tab/>
      </w:r>
    </w:p>
    <w:p w:rsidR="00C44B52" w:rsidRPr="00E572AD" w:rsidRDefault="00443E19" w:rsidP="007341D6">
      <w:pPr>
        <w:numPr>
          <w:ilvl w:val="0"/>
          <w:numId w:val="12"/>
        </w:numPr>
        <w:tabs>
          <w:tab w:val="clear" w:pos="1725"/>
        </w:tabs>
        <w:ind w:left="630" w:hanging="360"/>
        <w:rPr>
          <w:rFonts w:ascii="Times New Roman" w:hAnsi="Times New Roman"/>
        </w:rPr>
      </w:pPr>
      <w:r w:rsidRPr="00E572AD">
        <w:rPr>
          <w:rFonts w:ascii="Times New Roman" w:hAnsi="Times New Roman"/>
        </w:rPr>
        <w:t xml:space="preserve">As with all AFROTC classes and activities, there is zero tolerance for drug use or possession, </w:t>
      </w:r>
      <w:r w:rsidR="00C44B52" w:rsidRPr="00E572AD">
        <w:rPr>
          <w:rFonts w:ascii="Times New Roman" w:hAnsi="Times New Roman"/>
        </w:rPr>
        <w:t>s</w:t>
      </w:r>
      <w:r w:rsidRPr="00E572AD">
        <w:rPr>
          <w:rFonts w:ascii="Times New Roman" w:hAnsi="Times New Roman"/>
        </w:rPr>
        <w:t>exual harassment, discrimination, or hazing.  Any occurrence will be dealt with immediately and could resu</w:t>
      </w:r>
      <w:r w:rsidR="00CE2BD5" w:rsidRPr="00E572AD">
        <w:rPr>
          <w:rFonts w:ascii="Times New Roman" w:hAnsi="Times New Roman"/>
        </w:rPr>
        <w:t>lt in LLAB failure.</w:t>
      </w:r>
      <w:r w:rsidR="005C487E" w:rsidRPr="00E572AD">
        <w:rPr>
          <w:rFonts w:ascii="Times New Roman" w:hAnsi="Times New Roman"/>
        </w:rPr>
        <w:t xml:space="preserve">  </w:t>
      </w:r>
    </w:p>
    <w:p w:rsidR="008E7C10" w:rsidRPr="00E572AD" w:rsidRDefault="008E7C10" w:rsidP="007341D6">
      <w:pPr>
        <w:numPr>
          <w:ilvl w:val="0"/>
          <w:numId w:val="12"/>
        </w:numPr>
        <w:tabs>
          <w:tab w:val="clear" w:pos="1725"/>
        </w:tabs>
        <w:ind w:left="630" w:hanging="360"/>
        <w:rPr>
          <w:rFonts w:ascii="Times New Roman" w:hAnsi="Times New Roman"/>
          <w:bCs/>
          <w:iCs/>
        </w:rPr>
      </w:pPr>
      <w:r w:rsidRPr="00E572AD">
        <w:rPr>
          <w:rFonts w:ascii="Times New Roman" w:hAnsi="Times New Roman"/>
          <w:bCs/>
          <w:iCs/>
        </w:rPr>
        <w:t>Students with Disabilities: Upon identifying themse</w:t>
      </w:r>
      <w:r w:rsidR="00C44B52" w:rsidRPr="00E572AD">
        <w:rPr>
          <w:rFonts w:ascii="Times New Roman" w:hAnsi="Times New Roman"/>
          <w:bCs/>
          <w:iCs/>
        </w:rPr>
        <w:t xml:space="preserve">lves to the instructor and the </w:t>
      </w:r>
      <w:r w:rsidRPr="00E572AD">
        <w:rPr>
          <w:rFonts w:ascii="Times New Roman" w:hAnsi="Times New Roman"/>
          <w:bCs/>
          <w:iCs/>
        </w:rPr>
        <w:t>university, students with disabilities will receiv</w:t>
      </w:r>
      <w:r w:rsidR="00C44B52" w:rsidRPr="00E572AD">
        <w:rPr>
          <w:rFonts w:ascii="Times New Roman" w:hAnsi="Times New Roman"/>
          <w:bCs/>
          <w:iCs/>
        </w:rPr>
        <w:t xml:space="preserve">e reasonable accommodation for </w:t>
      </w:r>
      <w:r w:rsidRPr="00E572AD">
        <w:rPr>
          <w:rFonts w:ascii="Times New Roman" w:hAnsi="Times New Roman"/>
          <w:bCs/>
          <w:iCs/>
        </w:rPr>
        <w:t>learning and evaluation.</w:t>
      </w:r>
    </w:p>
    <w:p w:rsidR="008E7C10" w:rsidRPr="00E572AD" w:rsidRDefault="008E7C10" w:rsidP="007341D6">
      <w:pPr>
        <w:widowControl w:val="0"/>
        <w:numPr>
          <w:ilvl w:val="0"/>
          <w:numId w:val="12"/>
        </w:numPr>
        <w:tabs>
          <w:tab w:val="clear" w:pos="1725"/>
        </w:tabs>
        <w:ind w:left="630" w:hanging="360"/>
        <w:outlineLvl w:val="0"/>
        <w:rPr>
          <w:rFonts w:ascii="Times New Roman" w:hAnsi="Times New Roman"/>
        </w:rPr>
      </w:pPr>
      <w:r w:rsidRPr="00E572AD">
        <w:rPr>
          <w:rFonts w:ascii="Times New Roman" w:hAnsi="Times New Roman"/>
        </w:rPr>
        <w:t>Disruptive Classroom Behavior: "The classroom is a special environment in which students and faculty come together to promote learning and growth</w:t>
      </w:r>
      <w:r w:rsidR="00F93431" w:rsidRPr="00E572AD">
        <w:rPr>
          <w:rFonts w:ascii="Times New Roman" w:hAnsi="Times New Roman"/>
        </w:rPr>
        <w:t xml:space="preserve">.  </w:t>
      </w:r>
      <w:r w:rsidRPr="00E572AD">
        <w:rPr>
          <w:rFonts w:ascii="Times New Roman" w:hAnsi="Times New Roman"/>
        </w:rPr>
        <w:t>It is essential to this learning environment that respect for the rights of others seeking to learn, respect for the professionalism of the instructor, and the general goals of academic freedom are maintained</w:t>
      </w:r>
      <w:r w:rsidR="00F93431">
        <w:rPr>
          <w:rFonts w:ascii="Times New Roman" w:hAnsi="Times New Roman"/>
        </w:rPr>
        <w:t xml:space="preserve">.  </w:t>
      </w:r>
      <w:r w:rsidRPr="00E572AD">
        <w:rPr>
          <w:rFonts w:ascii="Times New Roman" w:hAnsi="Times New Roman"/>
        </w:rPr>
        <w:t>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and understanding of the comm</w:t>
      </w:r>
      <w:r w:rsidR="00F93431">
        <w:rPr>
          <w:rFonts w:ascii="Times New Roman" w:hAnsi="Times New Roman"/>
        </w:rPr>
        <w:t xml:space="preserve">unity in which they live.  </w:t>
      </w:r>
      <w:r w:rsidRPr="00E572AD">
        <w:rPr>
          <w:rFonts w:ascii="Times New Roman" w:hAnsi="Times New Roman"/>
        </w:rPr>
        <w:t>Student conduct which disrupts the learning process shall not be tolerated and may lead to disciplinary action and/or removal from class."</w:t>
      </w:r>
    </w:p>
    <w:p w:rsidR="006965DB" w:rsidRPr="00E572AD" w:rsidRDefault="006965DB" w:rsidP="007341D6">
      <w:pPr>
        <w:widowControl w:val="0"/>
        <w:numPr>
          <w:ilvl w:val="0"/>
          <w:numId w:val="12"/>
        </w:numPr>
        <w:tabs>
          <w:tab w:val="clear" w:pos="1725"/>
        </w:tabs>
        <w:ind w:left="630" w:hanging="360"/>
        <w:outlineLvl w:val="0"/>
        <w:rPr>
          <w:rFonts w:ascii="Times New Roman" w:hAnsi="Times New Roman"/>
        </w:rPr>
      </w:pPr>
      <w:r w:rsidRPr="00E572AD">
        <w:rPr>
          <w:rFonts w:ascii="Times New Roman" w:hAnsi="Times New Roman"/>
        </w:rPr>
        <w:t>Physical disciplin</w:t>
      </w:r>
      <w:r w:rsidR="00896DBE" w:rsidRPr="00E572AD">
        <w:rPr>
          <w:rFonts w:ascii="Times New Roman" w:hAnsi="Times New Roman"/>
        </w:rPr>
        <w:t xml:space="preserve">e:  It is the policy of </w:t>
      </w:r>
      <w:r w:rsidRPr="00E572AD">
        <w:rPr>
          <w:rFonts w:ascii="Times New Roman" w:hAnsi="Times New Roman"/>
        </w:rPr>
        <w:t xml:space="preserve">AFROTC and Detachment 35 that no physical discipline will take place at any time, for any reason.  If anyone from this detachment requires you to perform physical discipline, you are instructed to report the instance to your COC </w:t>
      </w:r>
      <w:r w:rsidR="005C487E" w:rsidRPr="00E572AD">
        <w:rPr>
          <w:rFonts w:ascii="Times New Roman" w:hAnsi="Times New Roman"/>
        </w:rPr>
        <w:t xml:space="preserve">or DET/CC as soon as possible. </w:t>
      </w:r>
    </w:p>
    <w:p w:rsidR="005C487E" w:rsidRPr="00E572AD" w:rsidRDefault="005C487E" w:rsidP="007341D6">
      <w:pPr>
        <w:widowControl w:val="0"/>
        <w:numPr>
          <w:ilvl w:val="0"/>
          <w:numId w:val="12"/>
        </w:numPr>
        <w:tabs>
          <w:tab w:val="clear" w:pos="1725"/>
        </w:tabs>
        <w:ind w:left="630" w:hanging="360"/>
        <w:outlineLvl w:val="0"/>
        <w:rPr>
          <w:rFonts w:ascii="Times New Roman" w:hAnsi="Times New Roman"/>
        </w:rPr>
      </w:pPr>
      <w:r w:rsidRPr="00E572AD">
        <w:rPr>
          <w:rFonts w:ascii="Times New Roman" w:hAnsi="Times New Roman"/>
        </w:rPr>
        <w:t>Please see the Commanders’ Policy and ROE if you have any questions.</w:t>
      </w:r>
    </w:p>
    <w:p w:rsidR="007341D6" w:rsidRPr="00E572AD" w:rsidRDefault="007341D6" w:rsidP="00E572AD">
      <w:pPr>
        <w:rPr>
          <w:rFonts w:ascii="Times New Roman" w:hAnsi="Times New Roman"/>
        </w:rPr>
      </w:pPr>
    </w:p>
    <w:p w:rsidR="00030451" w:rsidRPr="00E572AD" w:rsidRDefault="006965DB" w:rsidP="00E572AD">
      <w:pPr>
        <w:rPr>
          <w:rFonts w:ascii="Times New Roman" w:hAnsi="Times New Roman"/>
        </w:rPr>
      </w:pPr>
      <w:r w:rsidRPr="00E572AD">
        <w:rPr>
          <w:rFonts w:ascii="Times New Roman" w:hAnsi="Times New Roman"/>
          <w:b/>
        </w:rPr>
        <w:t>10</w:t>
      </w:r>
      <w:r w:rsidR="00030451" w:rsidRPr="00E572AD">
        <w:rPr>
          <w:rFonts w:ascii="Times New Roman" w:hAnsi="Times New Roman"/>
          <w:b/>
        </w:rPr>
        <w:t xml:space="preserve">.  </w:t>
      </w:r>
      <w:r w:rsidR="00DE002A" w:rsidRPr="00E572AD">
        <w:rPr>
          <w:rFonts w:ascii="Times New Roman" w:hAnsi="Times New Roman"/>
          <w:b/>
          <w:u w:val="single"/>
        </w:rPr>
        <w:t>UNIFORM WEAR</w:t>
      </w:r>
      <w:r w:rsidR="0015397F" w:rsidRPr="00E572AD">
        <w:rPr>
          <w:rFonts w:ascii="Times New Roman" w:hAnsi="Times New Roman"/>
        </w:rPr>
        <w:t xml:space="preserve">:  </w:t>
      </w:r>
      <w:r w:rsidR="008C4BB7" w:rsidRPr="00E572AD">
        <w:rPr>
          <w:rFonts w:ascii="Times New Roman" w:hAnsi="Times New Roman"/>
        </w:rPr>
        <w:t>You are required to wear the Uniform of the D</w:t>
      </w:r>
      <w:r w:rsidR="00DE002A" w:rsidRPr="00E572AD">
        <w:rPr>
          <w:rFonts w:ascii="Times New Roman" w:hAnsi="Times New Roman"/>
        </w:rPr>
        <w:t>ay as</w:t>
      </w:r>
      <w:r w:rsidR="00A87AF1" w:rsidRPr="00E572AD">
        <w:rPr>
          <w:rFonts w:ascii="Times New Roman" w:hAnsi="Times New Roman"/>
        </w:rPr>
        <w:t xml:space="preserve"> designated in the appropriate Operations O</w:t>
      </w:r>
      <w:r w:rsidR="00DE002A" w:rsidRPr="00E572AD">
        <w:rPr>
          <w:rFonts w:ascii="Times New Roman" w:hAnsi="Times New Roman"/>
        </w:rPr>
        <w:t xml:space="preserve">rder.  </w:t>
      </w:r>
    </w:p>
    <w:p w:rsidR="00DE002A" w:rsidRPr="00E572AD" w:rsidRDefault="00DE002A" w:rsidP="00E572AD">
      <w:pPr>
        <w:rPr>
          <w:rFonts w:ascii="Times New Roman" w:hAnsi="Times New Roman"/>
        </w:rPr>
      </w:pPr>
    </w:p>
    <w:p w:rsidR="00224612" w:rsidRPr="00957032" w:rsidRDefault="00B261F0" w:rsidP="005B392B">
      <w:pPr>
        <w:rPr>
          <w:rFonts w:ascii="Times New Roman" w:hAnsi="Times New Roman"/>
          <w:sz w:val="24"/>
        </w:rPr>
      </w:pPr>
      <w:r w:rsidRPr="00E572AD">
        <w:rPr>
          <w:rFonts w:ascii="Times New Roman" w:hAnsi="Times New Roman"/>
          <w:b/>
        </w:rPr>
        <w:t>1</w:t>
      </w:r>
      <w:r w:rsidR="006965DB" w:rsidRPr="00E572AD">
        <w:rPr>
          <w:rFonts w:ascii="Times New Roman" w:hAnsi="Times New Roman"/>
          <w:b/>
        </w:rPr>
        <w:t>1</w:t>
      </w:r>
      <w:r w:rsidR="00030451" w:rsidRPr="00E572AD">
        <w:rPr>
          <w:rFonts w:ascii="Times New Roman" w:hAnsi="Times New Roman"/>
          <w:b/>
        </w:rPr>
        <w:t xml:space="preserve">.  </w:t>
      </w:r>
      <w:r w:rsidR="00DE002A" w:rsidRPr="00E572AD">
        <w:rPr>
          <w:rFonts w:ascii="Times New Roman" w:hAnsi="Times New Roman"/>
          <w:b/>
          <w:u w:val="single"/>
        </w:rPr>
        <w:t>OFFICE HOURS</w:t>
      </w:r>
      <w:r w:rsidR="0015397F" w:rsidRPr="00E572AD">
        <w:rPr>
          <w:rFonts w:ascii="Times New Roman" w:hAnsi="Times New Roman"/>
        </w:rPr>
        <w:t xml:space="preserve">:  </w:t>
      </w:r>
      <w:r w:rsidR="00DE002A" w:rsidRPr="00E572AD">
        <w:rPr>
          <w:rFonts w:ascii="Times New Roman" w:hAnsi="Times New Roman"/>
        </w:rPr>
        <w:t>LLAB is a training environment for the officer candidates.  If you experience problems within LLAB</w:t>
      </w:r>
      <w:r w:rsidR="00D159C6" w:rsidRPr="00E572AD">
        <w:rPr>
          <w:rFonts w:ascii="Times New Roman" w:hAnsi="Times New Roman"/>
        </w:rPr>
        <w:t>, you should use the Cadet Wing</w:t>
      </w:r>
      <w:r w:rsidR="00DE002A" w:rsidRPr="00E572AD">
        <w:rPr>
          <w:rFonts w:ascii="Times New Roman" w:hAnsi="Times New Roman"/>
        </w:rPr>
        <w:t xml:space="preserve"> chain of command to work those issues.  If the </w:t>
      </w:r>
      <w:r w:rsidR="00D159C6" w:rsidRPr="00E572AD">
        <w:rPr>
          <w:rFonts w:ascii="Times New Roman" w:hAnsi="Times New Roman"/>
        </w:rPr>
        <w:t>C</w:t>
      </w:r>
      <w:r w:rsidR="00DE002A" w:rsidRPr="00E572AD">
        <w:rPr>
          <w:rFonts w:ascii="Times New Roman" w:hAnsi="Times New Roman"/>
        </w:rPr>
        <w:t xml:space="preserve">adet </w:t>
      </w:r>
      <w:r w:rsidR="00D159C6" w:rsidRPr="00E572AD">
        <w:rPr>
          <w:rFonts w:ascii="Times New Roman" w:hAnsi="Times New Roman"/>
        </w:rPr>
        <w:t>W</w:t>
      </w:r>
      <w:r w:rsidR="00896DBE" w:rsidRPr="00E572AD">
        <w:rPr>
          <w:rFonts w:ascii="Times New Roman" w:hAnsi="Times New Roman"/>
        </w:rPr>
        <w:t>ing</w:t>
      </w:r>
      <w:r w:rsidR="00DE002A" w:rsidRPr="00E572AD">
        <w:rPr>
          <w:rFonts w:ascii="Times New Roman" w:hAnsi="Times New Roman"/>
        </w:rPr>
        <w:t xml:space="preserve"> cannot resolve your LLAB issue to your satisfaction, only then should you contact me</w:t>
      </w:r>
      <w:r w:rsidR="00080B75" w:rsidRPr="00E572AD">
        <w:rPr>
          <w:rFonts w:ascii="Times New Roman" w:hAnsi="Times New Roman"/>
        </w:rPr>
        <w:t xml:space="preserve"> for resolution</w:t>
      </w:r>
      <w:r w:rsidR="00DE002A" w:rsidRPr="00E572AD">
        <w:rPr>
          <w:rFonts w:ascii="Times New Roman" w:hAnsi="Times New Roman"/>
        </w:rPr>
        <w:t xml:space="preserve">.  </w:t>
      </w:r>
    </w:p>
    <w:p w:rsidR="006965DB" w:rsidRPr="00237EFE" w:rsidRDefault="00957032" w:rsidP="00764AFA">
      <w:pPr>
        <w:jc w:val="center"/>
        <w:rPr>
          <w:rFonts w:ascii="Times New Roman" w:hAnsi="Times New Roman"/>
          <w:b/>
          <w:sz w:val="2"/>
          <w:szCs w:val="32"/>
        </w:rPr>
      </w:pPr>
      <w:r>
        <w:rPr>
          <w:rFonts w:ascii="Times New Roman" w:hAnsi="Times New Roman"/>
          <w:b/>
          <w:sz w:val="32"/>
          <w:szCs w:val="32"/>
        </w:rPr>
        <w:br w:type="page"/>
      </w:r>
    </w:p>
    <w:tbl>
      <w:tblPr>
        <w:tblW w:w="9838" w:type="dxa"/>
        <w:jc w:val="center"/>
        <w:tblInd w:w="93" w:type="dxa"/>
        <w:tblLook w:val="0000"/>
      </w:tblPr>
      <w:tblGrid>
        <w:gridCol w:w="394"/>
        <w:gridCol w:w="6784"/>
        <w:gridCol w:w="536"/>
        <w:gridCol w:w="544"/>
        <w:gridCol w:w="501"/>
        <w:gridCol w:w="571"/>
        <w:gridCol w:w="571"/>
      </w:tblGrid>
      <w:tr w:rsidR="008A067F" w:rsidRPr="00957032" w:rsidTr="00957032">
        <w:trPr>
          <w:trHeight w:val="270"/>
          <w:jc w:val="center"/>
        </w:trPr>
        <w:tc>
          <w:tcPr>
            <w:tcW w:w="983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6965DB" w:rsidRPr="00957032" w:rsidRDefault="006965DB" w:rsidP="008A067F">
            <w:pPr>
              <w:jc w:val="center"/>
              <w:rPr>
                <w:rFonts w:ascii="Times New Roman" w:hAnsi="Times New Roman"/>
                <w:sz w:val="16"/>
                <w:szCs w:val="16"/>
              </w:rPr>
            </w:pPr>
          </w:p>
          <w:p w:rsidR="008A067F" w:rsidRPr="00957032" w:rsidRDefault="008A067F" w:rsidP="006965DB">
            <w:pPr>
              <w:jc w:val="center"/>
              <w:rPr>
                <w:rFonts w:ascii="Times New Roman" w:hAnsi="Times New Roman"/>
                <w:sz w:val="16"/>
                <w:szCs w:val="16"/>
              </w:rPr>
            </w:pPr>
            <w:r w:rsidRPr="00957032">
              <w:rPr>
                <w:rFonts w:ascii="Times New Roman" w:hAnsi="Times New Roman"/>
                <w:sz w:val="16"/>
                <w:szCs w:val="16"/>
              </w:rPr>
              <w:t>OBJECTIVES</w:t>
            </w:r>
          </w:p>
        </w:tc>
      </w:tr>
      <w:tr w:rsidR="008A067F" w:rsidRPr="00957032" w:rsidTr="00957032">
        <w:trPr>
          <w:trHeight w:val="255"/>
          <w:jc w:val="center"/>
        </w:trPr>
        <w:tc>
          <w:tcPr>
            <w:tcW w:w="9838" w:type="dxa"/>
            <w:gridSpan w:val="7"/>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The following list of mandatory LLAB objectives must be presented by each det.  Where a block is marked with an 'X', the</w:t>
            </w:r>
            <w:r w:rsidR="00214C5E">
              <w:rPr>
                <w:rFonts w:ascii="Times New Roman" w:hAnsi="Times New Roman"/>
                <w:sz w:val="16"/>
                <w:szCs w:val="16"/>
              </w:rPr>
              <w:t xml:space="preserve"> </w:t>
            </w:r>
          </w:p>
        </w:tc>
      </w:tr>
      <w:tr w:rsidR="008A067F" w:rsidRPr="00957032" w:rsidTr="00957032">
        <w:trPr>
          <w:trHeight w:val="255"/>
          <w:jc w:val="center"/>
        </w:trPr>
        <w:tc>
          <w:tcPr>
            <w:tcW w:w="9838" w:type="dxa"/>
            <w:gridSpan w:val="7"/>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corresponding lesson objective must be presented to cadets in that category.</w:t>
            </w:r>
          </w:p>
        </w:tc>
      </w:tr>
      <w:tr w:rsidR="008A067F" w:rsidRPr="00957032" w:rsidTr="00957032">
        <w:trPr>
          <w:trHeight w:val="270"/>
          <w:jc w:val="center"/>
        </w:trPr>
        <w:tc>
          <w:tcPr>
            <w:tcW w:w="394" w:type="dxa"/>
            <w:tcBorders>
              <w:top w:val="nil"/>
              <w:left w:val="nil"/>
              <w:bottom w:val="nil"/>
              <w:right w:val="nil"/>
            </w:tcBorders>
            <w:shd w:val="clear" w:color="auto" w:fill="auto"/>
            <w:noWrap/>
            <w:vAlign w:val="bottom"/>
          </w:tcPr>
          <w:p w:rsidR="008A067F" w:rsidRPr="00957032" w:rsidRDefault="008A067F" w:rsidP="008A067F">
            <w:pPr>
              <w:jc w:val="center"/>
              <w:rPr>
                <w:rFonts w:ascii="Times New Roman" w:hAnsi="Times New Roman"/>
                <w:sz w:val="16"/>
                <w:szCs w:val="16"/>
              </w:rPr>
            </w:pPr>
          </w:p>
        </w:tc>
        <w:tc>
          <w:tcPr>
            <w:tcW w:w="6784"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c>
          <w:tcPr>
            <w:tcW w:w="544"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c>
          <w:tcPr>
            <w:tcW w:w="474"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c>
          <w:tcPr>
            <w:tcW w:w="571"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c>
          <w:tcPr>
            <w:tcW w:w="571"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r>
      <w:tr w:rsidR="008A067F" w:rsidRPr="00957032" w:rsidTr="00957032">
        <w:trPr>
          <w:trHeight w:val="255"/>
          <w:jc w:val="center"/>
        </w:trPr>
        <w:tc>
          <w:tcPr>
            <w:tcW w:w="394" w:type="dxa"/>
            <w:tcBorders>
              <w:top w:val="single" w:sz="8" w:space="0" w:color="auto"/>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b/>
                <w:bCs/>
                <w:sz w:val="16"/>
                <w:szCs w:val="16"/>
              </w:rPr>
            </w:pPr>
            <w:r w:rsidRPr="00957032">
              <w:rPr>
                <w:rFonts w:ascii="Times New Roman" w:hAnsi="Times New Roman"/>
                <w:b/>
                <w:bCs/>
                <w:sz w:val="16"/>
                <w:szCs w:val="16"/>
              </w:rPr>
              <w:t>#</w:t>
            </w:r>
          </w:p>
        </w:tc>
        <w:tc>
          <w:tcPr>
            <w:tcW w:w="6784" w:type="dxa"/>
            <w:tcBorders>
              <w:top w:val="single" w:sz="8" w:space="0" w:color="auto"/>
              <w:left w:val="nil"/>
              <w:bottom w:val="single" w:sz="4" w:space="0" w:color="auto"/>
              <w:right w:val="single" w:sz="4" w:space="0" w:color="auto"/>
            </w:tcBorders>
            <w:shd w:val="clear" w:color="auto" w:fill="auto"/>
            <w:noWrap/>
            <w:vAlign w:val="bottom"/>
          </w:tcPr>
          <w:p w:rsidR="008A067F" w:rsidRPr="00957032" w:rsidRDefault="008A067F" w:rsidP="008A067F">
            <w:pPr>
              <w:rPr>
                <w:rFonts w:ascii="Times New Roman" w:hAnsi="Times New Roman"/>
                <w:b/>
                <w:bCs/>
                <w:sz w:val="16"/>
                <w:szCs w:val="16"/>
              </w:rPr>
            </w:pPr>
            <w:r w:rsidRPr="00957032">
              <w:rPr>
                <w:rFonts w:ascii="Times New Roman" w:hAnsi="Times New Roman"/>
                <w:b/>
                <w:bCs/>
                <w:sz w:val="16"/>
                <w:szCs w:val="16"/>
              </w:rPr>
              <w:t>LLAB LESSON OBJECTIVES</w:t>
            </w:r>
          </w:p>
        </w:tc>
        <w:tc>
          <w:tcPr>
            <w:tcW w:w="500" w:type="dxa"/>
            <w:tcBorders>
              <w:top w:val="single" w:sz="8" w:space="0" w:color="auto"/>
              <w:left w:val="nil"/>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b/>
                <w:bCs/>
                <w:sz w:val="16"/>
                <w:szCs w:val="16"/>
              </w:rPr>
            </w:pPr>
            <w:r w:rsidRPr="00957032">
              <w:rPr>
                <w:rFonts w:ascii="Times New Roman" w:hAnsi="Times New Roman"/>
                <w:b/>
                <w:bCs/>
                <w:sz w:val="16"/>
                <w:szCs w:val="16"/>
              </w:rPr>
              <w:t>IMT</w:t>
            </w:r>
          </w:p>
        </w:tc>
        <w:tc>
          <w:tcPr>
            <w:tcW w:w="544" w:type="dxa"/>
            <w:tcBorders>
              <w:top w:val="single" w:sz="8" w:space="0" w:color="auto"/>
              <w:left w:val="nil"/>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b/>
                <w:bCs/>
                <w:sz w:val="16"/>
                <w:szCs w:val="16"/>
              </w:rPr>
            </w:pPr>
            <w:r w:rsidRPr="00957032">
              <w:rPr>
                <w:rFonts w:ascii="Times New Roman" w:hAnsi="Times New Roman"/>
                <w:b/>
                <w:bCs/>
                <w:sz w:val="16"/>
                <w:szCs w:val="16"/>
              </w:rPr>
              <w:t>FTP</w:t>
            </w:r>
          </w:p>
        </w:tc>
        <w:tc>
          <w:tcPr>
            <w:tcW w:w="474" w:type="dxa"/>
            <w:tcBorders>
              <w:top w:val="single" w:sz="8" w:space="0" w:color="auto"/>
              <w:left w:val="nil"/>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b/>
                <w:bCs/>
                <w:sz w:val="16"/>
                <w:szCs w:val="16"/>
              </w:rPr>
            </w:pPr>
            <w:r w:rsidRPr="00957032">
              <w:rPr>
                <w:rFonts w:ascii="Times New Roman" w:hAnsi="Times New Roman"/>
                <w:b/>
                <w:bCs/>
                <w:sz w:val="16"/>
                <w:szCs w:val="16"/>
              </w:rPr>
              <w:t>ICL</w:t>
            </w:r>
          </w:p>
        </w:tc>
        <w:tc>
          <w:tcPr>
            <w:tcW w:w="571" w:type="dxa"/>
            <w:tcBorders>
              <w:top w:val="single" w:sz="8" w:space="0" w:color="auto"/>
              <w:left w:val="nil"/>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b/>
                <w:bCs/>
                <w:sz w:val="16"/>
                <w:szCs w:val="16"/>
              </w:rPr>
            </w:pPr>
            <w:r w:rsidRPr="00957032">
              <w:rPr>
                <w:rFonts w:ascii="Times New Roman" w:hAnsi="Times New Roman"/>
                <w:b/>
                <w:bCs/>
                <w:sz w:val="16"/>
                <w:szCs w:val="16"/>
              </w:rPr>
              <w:t>SCL</w:t>
            </w:r>
          </w:p>
        </w:tc>
        <w:tc>
          <w:tcPr>
            <w:tcW w:w="571" w:type="dxa"/>
            <w:tcBorders>
              <w:top w:val="single" w:sz="8" w:space="0" w:color="auto"/>
              <w:left w:val="nil"/>
              <w:bottom w:val="single" w:sz="4" w:space="0" w:color="auto"/>
              <w:right w:val="single" w:sz="8" w:space="0" w:color="auto"/>
            </w:tcBorders>
            <w:shd w:val="clear" w:color="auto" w:fill="auto"/>
            <w:noWrap/>
            <w:vAlign w:val="bottom"/>
          </w:tcPr>
          <w:p w:rsidR="008A067F" w:rsidRPr="00957032" w:rsidRDefault="008A067F" w:rsidP="008A067F">
            <w:pPr>
              <w:jc w:val="center"/>
              <w:rPr>
                <w:rFonts w:ascii="Times New Roman" w:hAnsi="Times New Roman"/>
                <w:b/>
                <w:bCs/>
                <w:sz w:val="16"/>
                <w:szCs w:val="16"/>
              </w:rPr>
            </w:pPr>
            <w:r w:rsidRPr="00957032">
              <w:rPr>
                <w:rFonts w:ascii="Times New Roman" w:hAnsi="Times New Roman"/>
                <w:b/>
                <w:bCs/>
                <w:sz w:val="16"/>
                <w:szCs w:val="16"/>
              </w:rPr>
              <w:t>ECL</w:t>
            </w: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1</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Know the Air Force and AFROTC grade structure and insignia.</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2</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Know the Air Force and AFROTC Chain of Command.</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3</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Know the AFROTC Honor Code.</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4</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 xml:space="preserve">Apply proper courtesies and procedures associated with the </w:t>
            </w:r>
            <w:smartTag w:uri="urn:schemas-microsoft-com:office:smarttags" w:element="country-region">
              <w:smartTag w:uri="urn:schemas-microsoft-com:office:smarttags" w:element="place">
                <w:r w:rsidRPr="00957032">
                  <w:rPr>
                    <w:rFonts w:ascii="Times New Roman" w:hAnsi="Times New Roman"/>
                    <w:sz w:val="16"/>
                    <w:szCs w:val="16"/>
                  </w:rPr>
                  <w:t>United States</w:t>
                </w:r>
              </w:smartTag>
            </w:smartTag>
            <w:r w:rsidRPr="00957032">
              <w:rPr>
                <w:rFonts w:ascii="Times New Roman" w:hAnsi="Times New Roman"/>
                <w:sz w:val="16"/>
                <w:szCs w:val="16"/>
              </w:rPr>
              <w:t xml:space="preserve"> flag.</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5</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individual and flight drill positions.</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6</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basic individual and flight drill movements.</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7</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effective followership and teamwork skills.</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8</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Know the environment of an Air Force Officer.</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9</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correct guidon procedures during cadet drill and ceremonies practice and official functions.</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10</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the principles of advanced individual and flight drill movements in LLAB.</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11</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the skills needed to be an effective flight commander.</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12</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Know road guard procedures.</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13</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proper individual drill evaluation (IDE) procedures.</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14</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Know proper dorm maintenance procedures and requirements.</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15</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Know the mental, physical and administrative requirements of Field Training (FT).</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16</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proper open ranks inspection procedures.</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17</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Know key personnel parade functions.</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18</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Know Field Training (FT) military decorum.</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19</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learned information during esprit de corps activities.</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20</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Comprehend the principles of the AFOATS Training Manual (ATM).</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21</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leadership and followership skills through a cadet mentor program.</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22</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Know the principles of Air Force Health and Wellness.</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23</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proper Air Force customs and courtesies.</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24</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proper Air Force dress and grooming standards.</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25</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Know the proper procedures and history behind the Air Force Dining-In/Out</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450"/>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26</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Comprehend how to effectively execute all functions associated with the reveille (flag-raising) ceremony, retreat ceremony, and parade</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27</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the AFROTC Awards and Decorations program during a formal awards ceremony.</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450"/>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28</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leadership and management skills in supervising the cadet corps or through advanced leadership exercises</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29</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proper feedback and performance evaluation skills.</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30</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Comprehend topics of importance to cadets about to enter active duty.</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31</w:t>
            </w:r>
          </w:p>
        </w:tc>
        <w:tc>
          <w:tcPr>
            <w:tcW w:w="6784" w:type="dxa"/>
            <w:tcBorders>
              <w:top w:val="nil"/>
              <w:left w:val="nil"/>
              <w:bottom w:val="single" w:sz="4"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Apply leadership, management and problem-solving skills in special projects/positions.</w:t>
            </w:r>
          </w:p>
        </w:tc>
        <w:tc>
          <w:tcPr>
            <w:tcW w:w="500"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4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474"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p>
        </w:tc>
        <w:tc>
          <w:tcPr>
            <w:tcW w:w="571" w:type="dxa"/>
            <w:tcBorders>
              <w:top w:val="nil"/>
              <w:left w:val="nil"/>
              <w:bottom w:val="single" w:sz="4" w:space="0" w:color="auto"/>
              <w:right w:val="single" w:sz="8" w:space="0" w:color="auto"/>
            </w:tcBorders>
            <w:shd w:val="clear" w:color="auto" w:fill="C0C0C0"/>
            <w:noWrap/>
            <w:vAlign w:val="center"/>
          </w:tcPr>
          <w:p w:rsidR="008A067F" w:rsidRPr="00957032" w:rsidRDefault="00F93431" w:rsidP="00F93431">
            <w:pPr>
              <w:jc w:val="center"/>
              <w:rPr>
                <w:rFonts w:ascii="Times New Roman" w:hAnsi="Times New Roman"/>
                <w:b/>
                <w:bCs/>
                <w:sz w:val="16"/>
                <w:szCs w:val="16"/>
              </w:rPr>
            </w:pPr>
            <w:r>
              <w:rPr>
                <w:rFonts w:ascii="Times New Roman" w:hAnsi="Times New Roman"/>
                <w:b/>
                <w:bCs/>
                <w:sz w:val="16"/>
                <w:szCs w:val="16"/>
              </w:rPr>
              <w:t>X</w:t>
            </w:r>
          </w:p>
        </w:tc>
      </w:tr>
      <w:tr w:rsidR="008A067F" w:rsidRPr="00957032" w:rsidTr="00F93431">
        <w:trPr>
          <w:trHeight w:val="255"/>
          <w:jc w:val="center"/>
        </w:trPr>
        <w:tc>
          <w:tcPr>
            <w:tcW w:w="394" w:type="dxa"/>
            <w:tcBorders>
              <w:top w:val="nil"/>
              <w:left w:val="single" w:sz="8" w:space="0" w:color="auto"/>
              <w:bottom w:val="single" w:sz="4" w:space="0" w:color="auto"/>
              <w:right w:val="single" w:sz="4" w:space="0" w:color="auto"/>
            </w:tcBorders>
            <w:shd w:val="clear" w:color="auto" w:fill="auto"/>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32</w:t>
            </w:r>
          </w:p>
        </w:tc>
        <w:tc>
          <w:tcPr>
            <w:tcW w:w="6784" w:type="dxa"/>
            <w:tcBorders>
              <w:top w:val="nil"/>
              <w:left w:val="nil"/>
              <w:bottom w:val="single" w:sz="4" w:space="0" w:color="auto"/>
              <w:right w:val="single" w:sz="4" w:space="0" w:color="auto"/>
            </w:tcBorders>
            <w:shd w:val="clear" w:color="auto" w:fill="auto"/>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Comprehend issues and topics given in a Commander's Call environment.</w:t>
            </w:r>
          </w:p>
        </w:tc>
        <w:tc>
          <w:tcPr>
            <w:tcW w:w="500"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4"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4" w:space="0" w:color="auto"/>
              <w:right w:val="single" w:sz="8" w:space="0" w:color="auto"/>
            </w:tcBorders>
            <w:shd w:val="clear" w:color="auto" w:fill="auto"/>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8A067F" w:rsidRPr="00957032" w:rsidTr="00F93431">
        <w:trPr>
          <w:trHeight w:val="270"/>
          <w:jc w:val="center"/>
        </w:trPr>
        <w:tc>
          <w:tcPr>
            <w:tcW w:w="394" w:type="dxa"/>
            <w:tcBorders>
              <w:top w:val="nil"/>
              <w:left w:val="single" w:sz="8" w:space="0" w:color="auto"/>
              <w:bottom w:val="single" w:sz="8" w:space="0" w:color="auto"/>
              <w:right w:val="single" w:sz="4" w:space="0" w:color="auto"/>
            </w:tcBorders>
            <w:shd w:val="clear" w:color="auto" w:fill="C0C0C0"/>
            <w:noWrap/>
            <w:vAlign w:val="bottom"/>
          </w:tcPr>
          <w:p w:rsidR="008A067F" w:rsidRPr="00957032" w:rsidRDefault="008A067F" w:rsidP="008A067F">
            <w:pPr>
              <w:jc w:val="center"/>
              <w:rPr>
                <w:rFonts w:ascii="Times New Roman" w:hAnsi="Times New Roman"/>
                <w:sz w:val="16"/>
                <w:szCs w:val="16"/>
              </w:rPr>
            </w:pPr>
            <w:r w:rsidRPr="00957032">
              <w:rPr>
                <w:rFonts w:ascii="Times New Roman" w:hAnsi="Times New Roman"/>
                <w:sz w:val="16"/>
                <w:szCs w:val="16"/>
              </w:rPr>
              <w:t>33</w:t>
            </w:r>
          </w:p>
        </w:tc>
        <w:tc>
          <w:tcPr>
            <w:tcW w:w="6784" w:type="dxa"/>
            <w:tcBorders>
              <w:top w:val="nil"/>
              <w:left w:val="nil"/>
              <w:bottom w:val="single" w:sz="8" w:space="0" w:color="auto"/>
              <w:right w:val="single" w:sz="4" w:space="0" w:color="auto"/>
            </w:tcBorders>
            <w:shd w:val="clear" w:color="auto" w:fill="C0C0C0"/>
            <w:vAlign w:val="bottom"/>
          </w:tcPr>
          <w:p w:rsidR="008A067F" w:rsidRPr="00957032" w:rsidRDefault="008A067F" w:rsidP="008A067F">
            <w:pPr>
              <w:rPr>
                <w:rFonts w:ascii="Times New Roman" w:hAnsi="Times New Roman"/>
                <w:sz w:val="16"/>
                <w:szCs w:val="16"/>
              </w:rPr>
            </w:pPr>
            <w:r w:rsidRPr="00957032">
              <w:rPr>
                <w:rFonts w:ascii="Times New Roman" w:hAnsi="Times New Roman"/>
                <w:sz w:val="16"/>
                <w:szCs w:val="16"/>
              </w:rPr>
              <w:t>Physical Training (PT)</w:t>
            </w:r>
          </w:p>
        </w:tc>
        <w:tc>
          <w:tcPr>
            <w:tcW w:w="500" w:type="dxa"/>
            <w:tcBorders>
              <w:top w:val="nil"/>
              <w:left w:val="nil"/>
              <w:bottom w:val="single" w:sz="8"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44" w:type="dxa"/>
            <w:tcBorders>
              <w:top w:val="nil"/>
              <w:left w:val="nil"/>
              <w:bottom w:val="single" w:sz="8"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474" w:type="dxa"/>
            <w:tcBorders>
              <w:top w:val="nil"/>
              <w:left w:val="nil"/>
              <w:bottom w:val="single" w:sz="8"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8" w:space="0" w:color="auto"/>
              <w:right w:val="single" w:sz="4"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c>
          <w:tcPr>
            <w:tcW w:w="571" w:type="dxa"/>
            <w:tcBorders>
              <w:top w:val="nil"/>
              <w:left w:val="nil"/>
              <w:bottom w:val="single" w:sz="8" w:space="0" w:color="auto"/>
              <w:right w:val="single" w:sz="8" w:space="0" w:color="auto"/>
            </w:tcBorders>
            <w:shd w:val="clear" w:color="auto" w:fill="C0C0C0"/>
            <w:noWrap/>
            <w:vAlign w:val="center"/>
          </w:tcPr>
          <w:p w:rsidR="008A067F" w:rsidRPr="00957032" w:rsidRDefault="008A067F" w:rsidP="00F93431">
            <w:pPr>
              <w:jc w:val="center"/>
              <w:rPr>
                <w:rFonts w:ascii="Times New Roman" w:hAnsi="Times New Roman"/>
                <w:b/>
                <w:bCs/>
                <w:sz w:val="16"/>
                <w:szCs w:val="16"/>
              </w:rPr>
            </w:pPr>
            <w:r w:rsidRPr="00957032">
              <w:rPr>
                <w:rFonts w:ascii="Times New Roman" w:hAnsi="Times New Roman"/>
                <w:b/>
                <w:bCs/>
                <w:sz w:val="16"/>
                <w:szCs w:val="16"/>
              </w:rPr>
              <w:t>X</w:t>
            </w:r>
          </w:p>
        </w:tc>
      </w:tr>
      <w:tr w:rsidR="00F93431" w:rsidRPr="00957032" w:rsidTr="00214C5E">
        <w:trPr>
          <w:trHeight w:val="270"/>
          <w:jc w:val="center"/>
        </w:trPr>
        <w:tc>
          <w:tcPr>
            <w:tcW w:w="394" w:type="dxa"/>
            <w:tcBorders>
              <w:top w:val="nil"/>
              <w:left w:val="single" w:sz="8" w:space="0" w:color="auto"/>
              <w:bottom w:val="single" w:sz="8" w:space="0" w:color="auto"/>
              <w:right w:val="single" w:sz="4" w:space="0" w:color="auto"/>
            </w:tcBorders>
            <w:shd w:val="clear" w:color="auto" w:fill="auto"/>
            <w:noWrap/>
            <w:vAlign w:val="bottom"/>
          </w:tcPr>
          <w:p w:rsidR="00F93431" w:rsidRPr="00957032" w:rsidRDefault="00F93431" w:rsidP="008A067F">
            <w:pPr>
              <w:jc w:val="center"/>
              <w:rPr>
                <w:rFonts w:ascii="Times New Roman" w:hAnsi="Times New Roman"/>
                <w:sz w:val="16"/>
                <w:szCs w:val="16"/>
              </w:rPr>
            </w:pPr>
            <w:r>
              <w:rPr>
                <w:rFonts w:ascii="Times New Roman" w:hAnsi="Times New Roman"/>
                <w:sz w:val="16"/>
                <w:szCs w:val="16"/>
              </w:rPr>
              <w:t>34</w:t>
            </w:r>
          </w:p>
        </w:tc>
        <w:tc>
          <w:tcPr>
            <w:tcW w:w="6784" w:type="dxa"/>
            <w:tcBorders>
              <w:top w:val="nil"/>
              <w:left w:val="nil"/>
              <w:bottom w:val="single" w:sz="8" w:space="0" w:color="auto"/>
              <w:right w:val="single" w:sz="4" w:space="0" w:color="auto"/>
            </w:tcBorders>
            <w:shd w:val="clear" w:color="auto" w:fill="auto"/>
            <w:vAlign w:val="bottom"/>
          </w:tcPr>
          <w:p w:rsidR="00F93431" w:rsidRPr="00957032" w:rsidRDefault="00F93431" w:rsidP="008A067F">
            <w:pPr>
              <w:rPr>
                <w:rFonts w:ascii="Times New Roman" w:hAnsi="Times New Roman"/>
                <w:sz w:val="16"/>
                <w:szCs w:val="16"/>
              </w:rPr>
            </w:pPr>
            <w:r>
              <w:rPr>
                <w:rFonts w:ascii="Times New Roman" w:hAnsi="Times New Roman"/>
                <w:sz w:val="16"/>
                <w:szCs w:val="16"/>
              </w:rPr>
              <w:t>Comprehend the Expeditionary Requirement of Field Training.</w:t>
            </w:r>
          </w:p>
        </w:tc>
        <w:tc>
          <w:tcPr>
            <w:tcW w:w="500" w:type="dxa"/>
            <w:tcBorders>
              <w:top w:val="nil"/>
              <w:left w:val="nil"/>
              <w:bottom w:val="single" w:sz="8" w:space="0" w:color="auto"/>
              <w:right w:val="single" w:sz="4" w:space="0" w:color="auto"/>
            </w:tcBorders>
            <w:shd w:val="clear" w:color="auto" w:fill="auto"/>
            <w:noWrap/>
            <w:vAlign w:val="center"/>
          </w:tcPr>
          <w:p w:rsidR="00F93431" w:rsidRPr="00957032" w:rsidRDefault="00F93431" w:rsidP="00F93431">
            <w:pPr>
              <w:jc w:val="center"/>
              <w:rPr>
                <w:rFonts w:ascii="Times New Roman" w:hAnsi="Times New Roman"/>
                <w:b/>
                <w:bCs/>
                <w:sz w:val="16"/>
                <w:szCs w:val="16"/>
              </w:rPr>
            </w:pPr>
          </w:p>
        </w:tc>
        <w:tc>
          <w:tcPr>
            <w:tcW w:w="544" w:type="dxa"/>
            <w:tcBorders>
              <w:top w:val="nil"/>
              <w:left w:val="nil"/>
              <w:bottom w:val="single" w:sz="8" w:space="0" w:color="auto"/>
              <w:right w:val="single" w:sz="4" w:space="0" w:color="auto"/>
            </w:tcBorders>
            <w:shd w:val="clear" w:color="auto" w:fill="auto"/>
            <w:noWrap/>
            <w:vAlign w:val="center"/>
          </w:tcPr>
          <w:p w:rsidR="00F93431" w:rsidRPr="00F93431" w:rsidRDefault="00F93431" w:rsidP="00F93431">
            <w:pPr>
              <w:jc w:val="center"/>
              <w:rPr>
                <w:rFonts w:ascii="Times New Roman" w:hAnsi="Times New Roman"/>
                <w:b/>
                <w:bCs/>
                <w:sz w:val="16"/>
                <w:szCs w:val="16"/>
              </w:rPr>
            </w:pPr>
            <w:r w:rsidRPr="00F93431">
              <w:rPr>
                <w:rFonts w:ascii="Times New Roman" w:hAnsi="Times New Roman"/>
                <w:b/>
                <w:bCs/>
                <w:sz w:val="16"/>
                <w:szCs w:val="16"/>
              </w:rPr>
              <w:t>X</w:t>
            </w:r>
          </w:p>
        </w:tc>
        <w:tc>
          <w:tcPr>
            <w:tcW w:w="474" w:type="dxa"/>
            <w:tcBorders>
              <w:top w:val="nil"/>
              <w:left w:val="nil"/>
              <w:bottom w:val="single" w:sz="8" w:space="0" w:color="auto"/>
              <w:right w:val="single" w:sz="4" w:space="0" w:color="auto"/>
            </w:tcBorders>
            <w:shd w:val="clear" w:color="auto" w:fill="auto"/>
            <w:noWrap/>
            <w:vAlign w:val="center"/>
          </w:tcPr>
          <w:p w:rsidR="00F93431" w:rsidRPr="00957032" w:rsidRDefault="00F93431" w:rsidP="00F93431">
            <w:pPr>
              <w:jc w:val="center"/>
              <w:rPr>
                <w:rFonts w:ascii="Times New Roman" w:hAnsi="Times New Roman"/>
                <w:b/>
                <w:bCs/>
                <w:sz w:val="16"/>
                <w:szCs w:val="16"/>
              </w:rPr>
            </w:pPr>
          </w:p>
        </w:tc>
        <w:tc>
          <w:tcPr>
            <w:tcW w:w="571" w:type="dxa"/>
            <w:tcBorders>
              <w:top w:val="nil"/>
              <w:left w:val="nil"/>
              <w:bottom w:val="single" w:sz="8" w:space="0" w:color="auto"/>
              <w:right w:val="single" w:sz="4" w:space="0" w:color="auto"/>
            </w:tcBorders>
            <w:shd w:val="clear" w:color="auto" w:fill="auto"/>
            <w:noWrap/>
            <w:vAlign w:val="center"/>
          </w:tcPr>
          <w:p w:rsidR="00F93431" w:rsidRPr="00957032" w:rsidRDefault="00F93431" w:rsidP="00F93431">
            <w:pPr>
              <w:jc w:val="center"/>
              <w:rPr>
                <w:rFonts w:ascii="Times New Roman" w:hAnsi="Times New Roman"/>
                <w:b/>
                <w:bCs/>
                <w:sz w:val="16"/>
                <w:szCs w:val="16"/>
              </w:rPr>
            </w:pPr>
          </w:p>
        </w:tc>
        <w:tc>
          <w:tcPr>
            <w:tcW w:w="571" w:type="dxa"/>
            <w:tcBorders>
              <w:top w:val="nil"/>
              <w:left w:val="nil"/>
              <w:bottom w:val="single" w:sz="8" w:space="0" w:color="auto"/>
              <w:right w:val="single" w:sz="8" w:space="0" w:color="auto"/>
            </w:tcBorders>
            <w:shd w:val="clear" w:color="auto" w:fill="auto"/>
            <w:noWrap/>
            <w:vAlign w:val="center"/>
          </w:tcPr>
          <w:p w:rsidR="00F93431" w:rsidRPr="00957032" w:rsidRDefault="00F93431" w:rsidP="00F93431">
            <w:pPr>
              <w:jc w:val="center"/>
              <w:rPr>
                <w:rFonts w:ascii="Times New Roman" w:hAnsi="Times New Roman"/>
                <w:b/>
                <w:bCs/>
                <w:sz w:val="16"/>
                <w:szCs w:val="16"/>
              </w:rPr>
            </w:pPr>
          </w:p>
        </w:tc>
      </w:tr>
      <w:tr w:rsidR="00214C5E" w:rsidRPr="00957032" w:rsidTr="00214C5E">
        <w:trPr>
          <w:trHeight w:val="270"/>
          <w:jc w:val="center"/>
        </w:trPr>
        <w:tc>
          <w:tcPr>
            <w:tcW w:w="394"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tcPr>
          <w:p w:rsidR="00214C5E" w:rsidRDefault="00214C5E" w:rsidP="008A067F">
            <w:pPr>
              <w:jc w:val="center"/>
              <w:rPr>
                <w:rFonts w:ascii="Times New Roman" w:hAnsi="Times New Roman"/>
                <w:sz w:val="16"/>
                <w:szCs w:val="16"/>
              </w:rPr>
            </w:pPr>
            <w:r>
              <w:rPr>
                <w:rFonts w:ascii="Times New Roman" w:hAnsi="Times New Roman"/>
                <w:sz w:val="16"/>
                <w:szCs w:val="16"/>
              </w:rPr>
              <w:t>35</w:t>
            </w:r>
          </w:p>
        </w:tc>
        <w:tc>
          <w:tcPr>
            <w:tcW w:w="6784" w:type="dxa"/>
            <w:tcBorders>
              <w:top w:val="single" w:sz="8" w:space="0" w:color="auto"/>
              <w:left w:val="nil"/>
              <w:bottom w:val="single" w:sz="8" w:space="0" w:color="auto"/>
              <w:right w:val="single" w:sz="4" w:space="0" w:color="auto"/>
            </w:tcBorders>
            <w:shd w:val="clear" w:color="auto" w:fill="BFBFBF" w:themeFill="background1" w:themeFillShade="BF"/>
            <w:vAlign w:val="bottom"/>
          </w:tcPr>
          <w:p w:rsidR="00214C5E" w:rsidRDefault="00214C5E" w:rsidP="008A067F">
            <w:pPr>
              <w:rPr>
                <w:rFonts w:ascii="Times New Roman" w:hAnsi="Times New Roman"/>
                <w:sz w:val="16"/>
                <w:szCs w:val="16"/>
              </w:rPr>
            </w:pPr>
            <w:r>
              <w:rPr>
                <w:rFonts w:ascii="Times New Roman" w:hAnsi="Times New Roman"/>
                <w:sz w:val="16"/>
                <w:szCs w:val="16"/>
              </w:rPr>
              <w:t>Know the definition of Wargaming</w:t>
            </w:r>
          </w:p>
        </w:tc>
        <w:tc>
          <w:tcPr>
            <w:tcW w:w="500"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214C5E" w:rsidRPr="00957032" w:rsidRDefault="00214C5E" w:rsidP="00F93431">
            <w:pPr>
              <w:jc w:val="center"/>
              <w:rPr>
                <w:rFonts w:ascii="Times New Roman" w:hAnsi="Times New Roman"/>
                <w:b/>
                <w:bCs/>
                <w:sz w:val="16"/>
                <w:szCs w:val="16"/>
              </w:rPr>
            </w:pPr>
          </w:p>
        </w:tc>
        <w:tc>
          <w:tcPr>
            <w:tcW w:w="544"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214C5E" w:rsidRPr="00F93431" w:rsidRDefault="00214C5E" w:rsidP="00F93431">
            <w:pPr>
              <w:jc w:val="center"/>
              <w:rPr>
                <w:rFonts w:ascii="Times New Roman" w:hAnsi="Times New Roman"/>
                <w:b/>
                <w:bCs/>
                <w:sz w:val="16"/>
                <w:szCs w:val="16"/>
              </w:rPr>
            </w:pPr>
          </w:p>
        </w:tc>
        <w:tc>
          <w:tcPr>
            <w:tcW w:w="474"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214C5E" w:rsidRPr="00957032" w:rsidRDefault="00214C5E" w:rsidP="00F93431">
            <w:pPr>
              <w:jc w:val="center"/>
              <w:rPr>
                <w:rFonts w:ascii="Times New Roman" w:hAnsi="Times New Roman"/>
                <w:b/>
                <w:bCs/>
                <w:sz w:val="16"/>
                <w:szCs w:val="16"/>
              </w:rPr>
            </w:pPr>
          </w:p>
        </w:tc>
        <w:tc>
          <w:tcPr>
            <w:tcW w:w="571"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214C5E" w:rsidRPr="00957032" w:rsidRDefault="00214C5E" w:rsidP="00F93431">
            <w:pPr>
              <w:jc w:val="center"/>
              <w:rPr>
                <w:rFonts w:ascii="Times New Roman" w:hAnsi="Times New Roman"/>
                <w:b/>
                <w:bCs/>
                <w:sz w:val="16"/>
                <w:szCs w:val="16"/>
              </w:rPr>
            </w:pPr>
            <w:r>
              <w:rPr>
                <w:rFonts w:ascii="Times New Roman" w:hAnsi="Times New Roman"/>
                <w:b/>
                <w:bCs/>
                <w:sz w:val="16"/>
                <w:szCs w:val="16"/>
              </w:rPr>
              <w:t>X</w:t>
            </w:r>
          </w:p>
        </w:tc>
        <w:tc>
          <w:tcPr>
            <w:tcW w:w="571"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214C5E" w:rsidRPr="00957032" w:rsidRDefault="00214C5E" w:rsidP="00F93431">
            <w:pPr>
              <w:jc w:val="center"/>
              <w:rPr>
                <w:rFonts w:ascii="Times New Roman" w:hAnsi="Times New Roman"/>
                <w:b/>
                <w:bCs/>
                <w:sz w:val="16"/>
                <w:szCs w:val="16"/>
              </w:rPr>
            </w:pPr>
          </w:p>
        </w:tc>
      </w:tr>
      <w:tr w:rsidR="008A067F" w:rsidRPr="00957032" w:rsidTr="00957032">
        <w:trPr>
          <w:trHeight w:val="255"/>
          <w:jc w:val="center"/>
        </w:trPr>
        <w:tc>
          <w:tcPr>
            <w:tcW w:w="394" w:type="dxa"/>
            <w:tcBorders>
              <w:top w:val="nil"/>
              <w:left w:val="nil"/>
              <w:bottom w:val="nil"/>
              <w:right w:val="nil"/>
            </w:tcBorders>
            <w:shd w:val="clear" w:color="auto" w:fill="auto"/>
            <w:noWrap/>
            <w:vAlign w:val="bottom"/>
          </w:tcPr>
          <w:p w:rsidR="008A067F" w:rsidRPr="00957032" w:rsidRDefault="008A067F" w:rsidP="008A067F">
            <w:pPr>
              <w:jc w:val="center"/>
              <w:rPr>
                <w:rFonts w:ascii="Times New Roman" w:hAnsi="Times New Roman"/>
                <w:sz w:val="16"/>
                <w:szCs w:val="16"/>
              </w:rPr>
            </w:pPr>
          </w:p>
        </w:tc>
        <w:tc>
          <w:tcPr>
            <w:tcW w:w="6784"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c>
          <w:tcPr>
            <w:tcW w:w="544"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c>
          <w:tcPr>
            <w:tcW w:w="474"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c>
          <w:tcPr>
            <w:tcW w:w="571"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c>
          <w:tcPr>
            <w:tcW w:w="571" w:type="dxa"/>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sz w:val="16"/>
                <w:szCs w:val="16"/>
              </w:rPr>
            </w:pPr>
          </w:p>
        </w:tc>
      </w:tr>
      <w:tr w:rsidR="008A067F" w:rsidRPr="00957032" w:rsidTr="00957032">
        <w:trPr>
          <w:trHeight w:val="255"/>
          <w:jc w:val="center"/>
        </w:trPr>
        <w:tc>
          <w:tcPr>
            <w:tcW w:w="9838" w:type="dxa"/>
            <w:gridSpan w:val="7"/>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b/>
                <w:bCs/>
                <w:sz w:val="16"/>
                <w:szCs w:val="16"/>
              </w:rPr>
            </w:pPr>
            <w:r w:rsidRPr="00957032">
              <w:rPr>
                <w:rFonts w:ascii="Times New Roman" w:hAnsi="Times New Roman"/>
                <w:b/>
                <w:bCs/>
                <w:sz w:val="16"/>
                <w:szCs w:val="16"/>
              </w:rPr>
              <w:t>Initial Military Training (IMT)</w:t>
            </w:r>
            <w:r w:rsidRPr="00957032">
              <w:rPr>
                <w:rFonts w:ascii="Times New Roman" w:hAnsi="Times New Roman"/>
                <w:sz w:val="16"/>
                <w:szCs w:val="16"/>
              </w:rPr>
              <w:t>:  Cadets who are part of the GMC but are not scheduled to attend field training, normally AS100 cadets.</w:t>
            </w:r>
          </w:p>
        </w:tc>
      </w:tr>
      <w:tr w:rsidR="008A067F" w:rsidRPr="00957032" w:rsidTr="00957032">
        <w:trPr>
          <w:trHeight w:val="255"/>
          <w:jc w:val="center"/>
        </w:trPr>
        <w:tc>
          <w:tcPr>
            <w:tcW w:w="9838" w:type="dxa"/>
            <w:gridSpan w:val="7"/>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b/>
                <w:bCs/>
                <w:sz w:val="16"/>
                <w:szCs w:val="16"/>
              </w:rPr>
            </w:pPr>
            <w:r w:rsidRPr="00957032">
              <w:rPr>
                <w:rFonts w:ascii="Times New Roman" w:hAnsi="Times New Roman"/>
                <w:b/>
                <w:bCs/>
                <w:sz w:val="16"/>
                <w:szCs w:val="16"/>
              </w:rPr>
              <w:t>Field Training Prep (FTP):</w:t>
            </w:r>
            <w:r w:rsidRPr="00957032">
              <w:rPr>
                <w:rFonts w:ascii="Times New Roman" w:hAnsi="Times New Roman"/>
                <w:sz w:val="16"/>
                <w:szCs w:val="16"/>
              </w:rPr>
              <w:t xml:space="preserve"> Cadets scheduled to attend field training in upcoming year, normally AS200 cadets. </w:t>
            </w:r>
          </w:p>
        </w:tc>
      </w:tr>
      <w:tr w:rsidR="008A067F" w:rsidRPr="00957032" w:rsidTr="00957032">
        <w:trPr>
          <w:trHeight w:val="255"/>
          <w:jc w:val="center"/>
        </w:trPr>
        <w:tc>
          <w:tcPr>
            <w:tcW w:w="9838" w:type="dxa"/>
            <w:gridSpan w:val="7"/>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b/>
                <w:bCs/>
                <w:sz w:val="16"/>
                <w:szCs w:val="16"/>
              </w:rPr>
            </w:pPr>
            <w:r w:rsidRPr="00957032">
              <w:rPr>
                <w:rFonts w:ascii="Times New Roman" w:hAnsi="Times New Roman"/>
                <w:b/>
                <w:bCs/>
                <w:sz w:val="16"/>
                <w:szCs w:val="16"/>
              </w:rPr>
              <w:t>Intermediate Cadet Leaders (ICL):</w:t>
            </w:r>
            <w:r w:rsidRPr="00957032">
              <w:rPr>
                <w:rFonts w:ascii="Times New Roman" w:hAnsi="Times New Roman"/>
                <w:sz w:val="16"/>
                <w:szCs w:val="16"/>
              </w:rPr>
              <w:t xml:space="preserve">  Cadets returning from field training, normally AS300 cadets.</w:t>
            </w:r>
          </w:p>
        </w:tc>
      </w:tr>
      <w:tr w:rsidR="008A067F" w:rsidRPr="00957032" w:rsidTr="00957032">
        <w:trPr>
          <w:trHeight w:val="255"/>
          <w:jc w:val="center"/>
        </w:trPr>
        <w:tc>
          <w:tcPr>
            <w:tcW w:w="9838" w:type="dxa"/>
            <w:gridSpan w:val="7"/>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b/>
                <w:bCs/>
                <w:sz w:val="16"/>
                <w:szCs w:val="16"/>
              </w:rPr>
            </w:pPr>
            <w:r w:rsidRPr="00957032">
              <w:rPr>
                <w:rFonts w:ascii="Times New Roman" w:hAnsi="Times New Roman"/>
                <w:b/>
                <w:bCs/>
                <w:sz w:val="16"/>
                <w:szCs w:val="16"/>
              </w:rPr>
              <w:t>Senior Cadet Leaders (SCL):</w:t>
            </w:r>
            <w:r w:rsidRPr="00957032">
              <w:rPr>
                <w:rFonts w:ascii="Times New Roman" w:hAnsi="Times New Roman"/>
                <w:sz w:val="16"/>
                <w:szCs w:val="16"/>
              </w:rPr>
              <w:t xml:space="preserve">  Cadets scheduled to be commissioned in the upcoming year, normally AS400 cadets.</w:t>
            </w:r>
          </w:p>
        </w:tc>
      </w:tr>
      <w:tr w:rsidR="008A067F" w:rsidRPr="00957032" w:rsidTr="00957032">
        <w:trPr>
          <w:trHeight w:val="255"/>
          <w:jc w:val="center"/>
        </w:trPr>
        <w:tc>
          <w:tcPr>
            <w:tcW w:w="9838" w:type="dxa"/>
            <w:gridSpan w:val="7"/>
            <w:tcBorders>
              <w:top w:val="nil"/>
              <w:left w:val="nil"/>
              <w:bottom w:val="nil"/>
              <w:right w:val="nil"/>
            </w:tcBorders>
            <w:shd w:val="clear" w:color="auto" w:fill="auto"/>
            <w:noWrap/>
            <w:vAlign w:val="bottom"/>
          </w:tcPr>
          <w:p w:rsidR="008A067F" w:rsidRPr="00957032" w:rsidRDefault="008A067F" w:rsidP="008A067F">
            <w:pPr>
              <w:rPr>
                <w:rFonts w:ascii="Times New Roman" w:hAnsi="Times New Roman"/>
                <w:b/>
                <w:bCs/>
                <w:sz w:val="16"/>
                <w:szCs w:val="16"/>
              </w:rPr>
            </w:pPr>
            <w:r w:rsidRPr="00957032">
              <w:rPr>
                <w:rFonts w:ascii="Times New Roman" w:hAnsi="Times New Roman"/>
                <w:b/>
                <w:bCs/>
                <w:sz w:val="16"/>
                <w:szCs w:val="16"/>
              </w:rPr>
              <w:t>Extended Cadet Leaders (ECL):</w:t>
            </w:r>
            <w:r w:rsidRPr="00957032">
              <w:rPr>
                <w:rFonts w:ascii="Times New Roman" w:hAnsi="Times New Roman"/>
                <w:sz w:val="16"/>
                <w:szCs w:val="16"/>
              </w:rPr>
              <w:t xml:space="preserve"> Cadets that have completed all AS curriculum, completed AS400 cadets.</w:t>
            </w:r>
          </w:p>
        </w:tc>
      </w:tr>
    </w:tbl>
    <w:p w:rsidR="008A067F" w:rsidRDefault="008A067F" w:rsidP="00237EFE">
      <w:pPr>
        <w:rPr>
          <w:rFonts w:ascii="Times New Roman" w:hAnsi="Times New Roman"/>
          <w:b/>
          <w:sz w:val="32"/>
        </w:rPr>
      </w:pPr>
    </w:p>
    <w:p w:rsidR="00A14D4D" w:rsidRPr="00B83CDD" w:rsidRDefault="00A14D4D" w:rsidP="00A14D4D">
      <w:pPr>
        <w:pStyle w:val="Heading1"/>
        <w:spacing w:before="0" w:after="0"/>
        <w:jc w:val="center"/>
        <w:rPr>
          <w:rFonts w:ascii="Times New Roman" w:hAnsi="Times New Roman"/>
          <w:sz w:val="18"/>
          <w:szCs w:val="18"/>
        </w:rPr>
      </w:pPr>
      <w:bookmarkStart w:id="0" w:name="Required_Syllabus_Policy_Statements"/>
      <w:r w:rsidRPr="00B83CDD">
        <w:rPr>
          <w:rFonts w:ascii="Times New Roman" w:hAnsi="Times New Roman"/>
          <w:sz w:val="18"/>
          <w:szCs w:val="18"/>
        </w:rPr>
        <w:t>Appendix 1</w:t>
      </w:r>
    </w:p>
    <w:p w:rsidR="00A14D4D" w:rsidRPr="00B83CDD" w:rsidRDefault="00A14D4D" w:rsidP="00A14D4D">
      <w:pPr>
        <w:pStyle w:val="Heading1"/>
        <w:spacing w:before="0" w:after="0"/>
        <w:jc w:val="center"/>
        <w:rPr>
          <w:rFonts w:ascii="Times New Roman" w:hAnsi="Times New Roman"/>
          <w:sz w:val="18"/>
          <w:szCs w:val="18"/>
        </w:rPr>
      </w:pPr>
      <w:r w:rsidRPr="00B83CDD">
        <w:rPr>
          <w:rFonts w:ascii="Times New Roman" w:hAnsi="Times New Roman"/>
          <w:sz w:val="18"/>
          <w:szCs w:val="18"/>
        </w:rPr>
        <w:t>Required CSU Fresno Syllabus Policy Statements</w:t>
      </w:r>
      <w:bookmarkEnd w:id="0"/>
    </w:p>
    <w:p w:rsidR="00A14D4D" w:rsidRPr="00B83CDD" w:rsidRDefault="00A14D4D" w:rsidP="00A14D4D">
      <w:pPr>
        <w:pStyle w:val="Heading1"/>
        <w:spacing w:before="0" w:after="0"/>
        <w:rPr>
          <w:rFonts w:ascii="Times New Roman" w:hAnsi="Times New Roman"/>
          <w:sz w:val="18"/>
          <w:szCs w:val="18"/>
        </w:rPr>
      </w:pPr>
    </w:p>
    <w:p w:rsidR="00A14D4D" w:rsidRPr="00B83CDD" w:rsidRDefault="00A14D4D" w:rsidP="00A14D4D">
      <w:pPr>
        <w:rPr>
          <w:rFonts w:ascii="Times New Roman" w:hAnsi="Times New Roman"/>
          <w:sz w:val="18"/>
          <w:szCs w:val="18"/>
        </w:rPr>
      </w:pPr>
      <w:bookmarkStart w:id="1" w:name="Students_with_Disabilities"/>
      <w:r w:rsidRPr="00B83CDD">
        <w:rPr>
          <w:rFonts w:ascii="Times New Roman" w:hAnsi="Times New Roman"/>
          <w:b/>
          <w:sz w:val="18"/>
          <w:szCs w:val="18"/>
        </w:rPr>
        <w:t>Students with Disabilities</w:t>
      </w:r>
      <w:bookmarkEnd w:id="1"/>
      <w:r w:rsidRPr="00B83CDD">
        <w:rPr>
          <w:rFonts w:ascii="Times New Roman" w:hAnsi="Times New Roman"/>
          <w:b/>
          <w:sz w:val="18"/>
          <w:szCs w:val="18"/>
        </w:rPr>
        <w:t>:</w:t>
      </w:r>
      <w:r w:rsidRPr="00B83CDD">
        <w:rPr>
          <w:rFonts w:ascii="Times New Roman" w:hAnsi="Times New Roman"/>
          <w:sz w:val="18"/>
          <w:szCs w:val="18"/>
        </w:rPr>
        <w:t xml:space="preserve"> Upon identifying themselves to the instructor and the university, students with disabilities will receive reasonable accommodation for learning and evaluation. For more information, contact Services to Students with Disabilities in the University Center Room 5 (278-2811).</w:t>
      </w:r>
    </w:p>
    <w:p w:rsidR="00A14D4D" w:rsidRPr="00B83CDD" w:rsidRDefault="00A14D4D" w:rsidP="00A14D4D">
      <w:pPr>
        <w:rPr>
          <w:rFonts w:ascii="Times New Roman" w:hAnsi="Times New Roman"/>
          <w:sz w:val="18"/>
          <w:szCs w:val="18"/>
        </w:rPr>
      </w:pPr>
    </w:p>
    <w:p w:rsidR="00A14D4D" w:rsidRPr="00B83CDD" w:rsidRDefault="00A14D4D" w:rsidP="00A14D4D">
      <w:pPr>
        <w:tabs>
          <w:tab w:val="left" w:pos="8550"/>
        </w:tabs>
        <w:rPr>
          <w:rFonts w:ascii="Times New Roman" w:hAnsi="Times New Roman"/>
          <w:sz w:val="18"/>
          <w:szCs w:val="18"/>
        </w:rPr>
      </w:pPr>
      <w:r w:rsidRPr="00B83CDD">
        <w:rPr>
          <w:rFonts w:ascii="Times New Roman" w:hAnsi="Times New Roman"/>
          <w:b/>
          <w:sz w:val="18"/>
          <w:szCs w:val="18"/>
        </w:rPr>
        <w:t xml:space="preserve">Honor Code: </w:t>
      </w:r>
      <w:r w:rsidRPr="00B83CDD">
        <w:rPr>
          <w:rFonts w:ascii="Times New Roman" w:hAnsi="Times New Roman"/>
          <w:sz w:val="18"/>
          <w:szCs w:val="18"/>
        </w:rPr>
        <w:t xml:space="preserve"> “Members of the CSU Fresno academic community adhere to principles of academic integrity and mutual respect while engaged in university work and related activities.”  You should:</w:t>
      </w:r>
    </w:p>
    <w:p w:rsidR="00A14D4D" w:rsidRPr="00B83CDD" w:rsidRDefault="00A14D4D" w:rsidP="00A14D4D">
      <w:pPr>
        <w:pStyle w:val="BodyTextIndent"/>
        <w:numPr>
          <w:ilvl w:val="0"/>
          <w:numId w:val="13"/>
        </w:numPr>
        <w:rPr>
          <w:rFonts w:ascii="Times New Roman" w:hAnsi="Times New Roman"/>
          <w:sz w:val="18"/>
          <w:szCs w:val="18"/>
        </w:rPr>
      </w:pPr>
      <w:r w:rsidRPr="00B83CDD">
        <w:rPr>
          <w:rFonts w:ascii="Times New Roman" w:hAnsi="Times New Roman"/>
          <w:sz w:val="18"/>
          <w:szCs w:val="18"/>
        </w:rPr>
        <w:t xml:space="preserve">understand or seek clarification about expectations for academic integrity in this course (including no cheating, plagiarism and inappropriate collaboration) </w:t>
      </w:r>
    </w:p>
    <w:p w:rsidR="00A14D4D" w:rsidRPr="00B83CDD" w:rsidRDefault="00A14D4D" w:rsidP="00A14D4D">
      <w:pPr>
        <w:pStyle w:val="BodyTextIndent"/>
        <w:numPr>
          <w:ilvl w:val="0"/>
          <w:numId w:val="13"/>
        </w:numPr>
        <w:tabs>
          <w:tab w:val="left" w:pos="270"/>
          <w:tab w:val="left" w:pos="2970"/>
        </w:tabs>
        <w:rPr>
          <w:rFonts w:ascii="Times New Roman" w:hAnsi="Times New Roman"/>
          <w:sz w:val="18"/>
          <w:szCs w:val="18"/>
        </w:rPr>
      </w:pPr>
      <w:proofErr w:type="gramStart"/>
      <w:r w:rsidRPr="00B83CDD">
        <w:rPr>
          <w:rFonts w:ascii="Times New Roman" w:hAnsi="Times New Roman"/>
          <w:sz w:val="18"/>
          <w:szCs w:val="18"/>
        </w:rPr>
        <w:t>neither</w:t>
      </w:r>
      <w:proofErr w:type="gramEnd"/>
      <w:r w:rsidRPr="00B83CDD">
        <w:rPr>
          <w:rFonts w:ascii="Times New Roman" w:hAnsi="Times New Roman"/>
          <w:sz w:val="18"/>
          <w:szCs w:val="18"/>
        </w:rPr>
        <w:t xml:space="preserve"> give nor receive unauthorized aid on examinations or other course work that is used by the instructor as the basis of grading. </w:t>
      </w:r>
    </w:p>
    <w:p w:rsidR="00A14D4D" w:rsidRPr="00B83CDD" w:rsidRDefault="00A14D4D" w:rsidP="00A14D4D">
      <w:pPr>
        <w:pStyle w:val="BodyTextIndent"/>
        <w:numPr>
          <w:ilvl w:val="0"/>
          <w:numId w:val="13"/>
        </w:numPr>
        <w:tabs>
          <w:tab w:val="left" w:pos="270"/>
          <w:tab w:val="left" w:pos="2970"/>
        </w:tabs>
        <w:rPr>
          <w:rFonts w:ascii="Times New Roman" w:hAnsi="Times New Roman"/>
          <w:sz w:val="18"/>
          <w:szCs w:val="18"/>
        </w:rPr>
      </w:pPr>
      <w:proofErr w:type="gramStart"/>
      <w:r w:rsidRPr="00B83CDD">
        <w:rPr>
          <w:rFonts w:ascii="Times New Roman" w:hAnsi="Times New Roman"/>
          <w:sz w:val="18"/>
          <w:szCs w:val="18"/>
        </w:rPr>
        <w:t>take</w:t>
      </w:r>
      <w:proofErr w:type="gramEnd"/>
      <w:r w:rsidRPr="00B83CDD">
        <w:rPr>
          <w:rFonts w:ascii="Times New Roman" w:hAnsi="Times New Roman"/>
          <w:sz w:val="18"/>
          <w:szCs w:val="18"/>
        </w:rPr>
        <w:t xml:space="preserve"> responsibility to monitor academic dishonesty in any form and to report it to the instructor or other appropriate official for action.</w:t>
      </w:r>
    </w:p>
    <w:p w:rsidR="00A14D4D" w:rsidRPr="00B83CDD" w:rsidRDefault="00A14D4D" w:rsidP="00A14D4D">
      <w:pPr>
        <w:pStyle w:val="BodyTextIndent"/>
        <w:tabs>
          <w:tab w:val="left" w:pos="270"/>
          <w:tab w:val="left" w:pos="2970"/>
        </w:tabs>
        <w:ind w:left="0"/>
        <w:rPr>
          <w:rFonts w:ascii="Times New Roman" w:hAnsi="Times New Roman"/>
          <w:sz w:val="18"/>
          <w:szCs w:val="18"/>
        </w:rPr>
      </w:pPr>
    </w:p>
    <w:p w:rsidR="00A14D4D" w:rsidRPr="00B83CDD" w:rsidRDefault="00B83CDD" w:rsidP="00A14D4D">
      <w:pPr>
        <w:pStyle w:val="BodyTextIndent"/>
        <w:tabs>
          <w:tab w:val="left" w:pos="270"/>
          <w:tab w:val="left" w:pos="2970"/>
        </w:tabs>
        <w:ind w:left="0"/>
        <w:rPr>
          <w:rFonts w:ascii="Times New Roman" w:hAnsi="Times New Roman"/>
          <w:sz w:val="18"/>
          <w:szCs w:val="18"/>
        </w:rPr>
      </w:pPr>
      <w:r>
        <w:rPr>
          <w:rFonts w:ascii="Times New Roman" w:hAnsi="Times New Roman"/>
          <w:sz w:val="18"/>
          <w:szCs w:val="18"/>
        </w:rPr>
        <w:tab/>
      </w:r>
      <w:r w:rsidR="00A14D4D" w:rsidRPr="00B83CDD">
        <w:rPr>
          <w:rFonts w:ascii="Times New Roman" w:hAnsi="Times New Roman"/>
          <w:sz w:val="18"/>
          <w:szCs w:val="18"/>
        </w:rPr>
        <w:t>Instructors may require students to sign a statement at the end of all exams and assignments that “I have done my own work and have neither given nor received unauthorized assistance on this work.” If you are going to use this statement, include it here.</w:t>
      </w:r>
    </w:p>
    <w:p w:rsidR="00A14D4D" w:rsidRPr="00B83CDD" w:rsidRDefault="00A14D4D" w:rsidP="00A14D4D">
      <w:pPr>
        <w:rPr>
          <w:rFonts w:ascii="Times New Roman" w:hAnsi="Times New Roman"/>
          <w:sz w:val="18"/>
          <w:szCs w:val="18"/>
        </w:rPr>
      </w:pPr>
    </w:p>
    <w:p w:rsidR="00A14D4D" w:rsidRPr="00B83CDD" w:rsidRDefault="00A14D4D" w:rsidP="00A14D4D">
      <w:pPr>
        <w:pStyle w:val="NormalWeb"/>
        <w:spacing w:before="0" w:beforeAutospacing="0" w:after="0" w:afterAutospacing="0"/>
        <w:rPr>
          <w:sz w:val="18"/>
          <w:szCs w:val="18"/>
        </w:rPr>
      </w:pPr>
      <w:r w:rsidRPr="00B83CDD">
        <w:rPr>
          <w:b/>
          <w:sz w:val="18"/>
          <w:szCs w:val="18"/>
        </w:rPr>
        <w:t>Cheating and Plagiarism</w:t>
      </w:r>
      <w:r w:rsidRPr="00B83CDD">
        <w:rPr>
          <w:sz w:val="18"/>
          <w:szCs w:val="18"/>
        </w:rPr>
        <w:t>: "Cheating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F on a particular assignment, through an F for the course, to expulsion from the university. For more information on the University's policy regarding cheating and plagiarism, refer to the Class Schedule (Legal Notices on Cheating and Plagiarism) or the University Catalog (Policies and Regulations).</w:t>
      </w:r>
    </w:p>
    <w:p w:rsidR="00A14D4D" w:rsidRPr="00B83CDD" w:rsidRDefault="00A14D4D" w:rsidP="00A14D4D">
      <w:pPr>
        <w:pStyle w:val="NormalWeb"/>
        <w:spacing w:before="0" w:beforeAutospacing="0" w:after="0" w:afterAutospacing="0"/>
        <w:rPr>
          <w:sz w:val="18"/>
          <w:szCs w:val="18"/>
        </w:rPr>
      </w:pPr>
      <w:r w:rsidRPr="00B83CDD">
        <w:rPr>
          <w:sz w:val="18"/>
          <w:szCs w:val="18"/>
        </w:rPr>
        <w:t> </w:t>
      </w:r>
    </w:p>
    <w:p w:rsidR="00A14D4D" w:rsidRPr="00B83CDD" w:rsidRDefault="00A14D4D" w:rsidP="00A14D4D">
      <w:pPr>
        <w:pStyle w:val="NormalWeb"/>
        <w:spacing w:before="0" w:beforeAutospacing="0" w:after="0" w:afterAutospacing="0"/>
        <w:rPr>
          <w:sz w:val="18"/>
          <w:szCs w:val="18"/>
        </w:rPr>
      </w:pPr>
      <w:r w:rsidRPr="00B83CDD">
        <w:rPr>
          <w:b/>
          <w:sz w:val="18"/>
          <w:szCs w:val="18"/>
        </w:rPr>
        <w:t>Computer</w:t>
      </w:r>
      <w:r w:rsidRPr="00B83CDD">
        <w:rPr>
          <w:sz w:val="18"/>
          <w:szCs w:val="18"/>
        </w:rPr>
        <w:t>s: "At California State University, Fresno, computers and communications links to remote resources are recognized as being integral to the education and research experience. Every student is required to have his/her own computer or have other personal access to a workstation (including a modem and a printer) with all the recommended software. The minimum and recommended standards for the workstations and software, which may vary by academic major, are updated periodically and are available from Information Technology Services (http://www.csufresno.edu/ITS/) or the University Bookstore. In the curriculum and class assignments, students are presumed to have 24-hour access to a computer workstation and the necessary communication links to the University's information resources."</w:t>
      </w:r>
    </w:p>
    <w:p w:rsidR="00A14D4D" w:rsidRPr="00B83CDD" w:rsidRDefault="00A14D4D" w:rsidP="00A14D4D">
      <w:pPr>
        <w:pStyle w:val="NormalWeb"/>
        <w:spacing w:before="0" w:beforeAutospacing="0" w:after="0" w:afterAutospacing="0"/>
        <w:rPr>
          <w:sz w:val="18"/>
          <w:szCs w:val="18"/>
        </w:rPr>
      </w:pPr>
      <w:r w:rsidRPr="00B83CDD">
        <w:rPr>
          <w:sz w:val="18"/>
          <w:szCs w:val="18"/>
        </w:rPr>
        <w:t> </w:t>
      </w:r>
    </w:p>
    <w:p w:rsidR="00A14D4D" w:rsidRPr="00B83CDD" w:rsidRDefault="00A14D4D" w:rsidP="00A14D4D">
      <w:pPr>
        <w:pStyle w:val="NormalWeb"/>
        <w:spacing w:before="0" w:beforeAutospacing="0" w:after="0" w:afterAutospacing="0"/>
        <w:rPr>
          <w:sz w:val="18"/>
          <w:szCs w:val="18"/>
        </w:rPr>
      </w:pPr>
      <w:r w:rsidRPr="00B83CDD">
        <w:rPr>
          <w:b/>
          <w:sz w:val="18"/>
          <w:szCs w:val="18"/>
        </w:rPr>
        <w:t>Disruptive Classroom Behavior</w:t>
      </w:r>
      <w:r w:rsidRPr="00B83CDD">
        <w:rPr>
          <w:sz w:val="18"/>
          <w:szCs w:val="18"/>
        </w:rPr>
        <w:t>: "The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and understanding of the community in which they live . . . Student conduct which disrupts the learning process shall not be tolerated and may lead to disciplinary action and/or removal from class."</w:t>
      </w:r>
    </w:p>
    <w:p w:rsidR="00A14D4D" w:rsidRPr="00B83CDD" w:rsidRDefault="00A14D4D" w:rsidP="00A14D4D">
      <w:pPr>
        <w:pStyle w:val="NormalWeb"/>
        <w:spacing w:before="0" w:beforeAutospacing="0" w:after="0" w:afterAutospacing="0"/>
        <w:rPr>
          <w:sz w:val="18"/>
          <w:szCs w:val="18"/>
        </w:rPr>
      </w:pPr>
      <w:r w:rsidRPr="00B83CDD">
        <w:rPr>
          <w:sz w:val="18"/>
          <w:szCs w:val="18"/>
        </w:rPr>
        <w:t> </w:t>
      </w:r>
    </w:p>
    <w:p w:rsidR="00A14D4D" w:rsidRPr="00B83CDD" w:rsidRDefault="00A14D4D" w:rsidP="00A14D4D">
      <w:pPr>
        <w:pStyle w:val="NormalWeb"/>
        <w:spacing w:before="0" w:beforeAutospacing="0" w:after="0" w:afterAutospacing="0"/>
        <w:rPr>
          <w:sz w:val="18"/>
          <w:szCs w:val="18"/>
        </w:rPr>
      </w:pPr>
      <w:bookmarkStart w:id="2" w:name="Copyright_policy"/>
      <w:r w:rsidRPr="00B83CDD">
        <w:rPr>
          <w:b/>
          <w:bCs/>
          <w:sz w:val="18"/>
          <w:szCs w:val="18"/>
        </w:rPr>
        <w:t>Copyright policy</w:t>
      </w:r>
      <w:bookmarkEnd w:id="2"/>
      <w:r w:rsidRPr="00B83CDD">
        <w:rPr>
          <w:b/>
          <w:bCs/>
          <w:sz w:val="18"/>
          <w:szCs w:val="18"/>
        </w:rPr>
        <w:t>:</w:t>
      </w:r>
      <w:r w:rsidRPr="00B83CDD">
        <w:rPr>
          <w:sz w:val="18"/>
          <w:szCs w:val="18"/>
        </w:rPr>
        <w:t xml:space="preserve"> 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To help you familiarize yourself with copyright and fair use policies, the University encourages you to visit its copyright web page:  </w:t>
      </w:r>
      <w:hyperlink r:id="rId9" w:history="1">
        <w:r w:rsidRPr="00B83CDD">
          <w:rPr>
            <w:rStyle w:val="Hyperlink"/>
            <w:sz w:val="18"/>
            <w:szCs w:val="18"/>
          </w:rPr>
          <w:t>www.csufresno.edu/library/about/policies/docs/copyrtpolicyfull.pdf</w:t>
        </w:r>
      </w:hyperlink>
      <w:r w:rsidRPr="00B83CDD">
        <w:rPr>
          <w:sz w:val="18"/>
          <w:szCs w:val="18"/>
        </w:rPr>
        <w:t xml:space="preserve">.  </w:t>
      </w:r>
    </w:p>
    <w:p w:rsidR="00A14D4D" w:rsidRPr="00B83CDD" w:rsidRDefault="00A14D4D" w:rsidP="00A14D4D">
      <w:pPr>
        <w:pStyle w:val="NormalWeb"/>
        <w:spacing w:before="0" w:beforeAutospacing="0" w:after="0" w:afterAutospacing="0"/>
        <w:rPr>
          <w:sz w:val="18"/>
          <w:szCs w:val="18"/>
        </w:rPr>
      </w:pPr>
    </w:p>
    <w:p w:rsidR="00A14D4D" w:rsidRPr="00B83CDD" w:rsidRDefault="00A14D4D" w:rsidP="00A14D4D">
      <w:pPr>
        <w:pStyle w:val="NormalWeb"/>
        <w:spacing w:before="0" w:beforeAutospacing="0" w:after="0" w:afterAutospacing="0"/>
        <w:rPr>
          <w:sz w:val="18"/>
          <w:szCs w:val="18"/>
        </w:rPr>
      </w:pPr>
      <w:proofErr w:type="gramStart"/>
      <w:r w:rsidRPr="00B83CDD">
        <w:rPr>
          <w:sz w:val="18"/>
          <w:szCs w:val="18"/>
        </w:rPr>
        <w:t>Digital Campus course web sites contains</w:t>
      </w:r>
      <w:proofErr w:type="gramEnd"/>
      <w:r w:rsidRPr="00B83CDD">
        <w:rPr>
          <w:sz w:val="18"/>
          <w:szCs w:val="18"/>
        </w:rPr>
        <w:t xml:space="preserve"> material protected by copyrights held by the instructor, other individuals or institutions. Such material is used for educational purposes in accord with copyright law and/or with permission given by the owners of the original material.  You may download one copy of the materials on any single computer for non-commercial, personal, or educational purposes only, provided that you (1) do not modify it, (2) use it only for the duration of this course, and (3) include both this notice and any copyright notice originally included with the material.   Beyond this use, no material from the course web site may be copied, reproduced, re-published, uploaded, posted, transmitted, or distributed in any way without the permission of the original copyright holder.  The instructor assumes no responsibility for individuals who improperly use copyrighted material placed on the web site.</w:t>
      </w:r>
    </w:p>
    <w:p w:rsidR="00A14D4D" w:rsidRPr="00B83CDD" w:rsidRDefault="00A14D4D" w:rsidP="00A14D4D">
      <w:pPr>
        <w:pStyle w:val="NormalWeb"/>
        <w:spacing w:before="0" w:beforeAutospacing="0" w:after="0" w:afterAutospacing="0"/>
        <w:rPr>
          <w:sz w:val="18"/>
          <w:szCs w:val="18"/>
        </w:rPr>
      </w:pPr>
    </w:p>
    <w:p w:rsidR="00A14D4D" w:rsidRPr="00A14D4D" w:rsidRDefault="00A14D4D" w:rsidP="00A14D4D">
      <w:pPr>
        <w:rPr>
          <w:rFonts w:ascii="Times New Roman" w:hAnsi="Times New Roman"/>
          <w:b/>
        </w:rPr>
      </w:pPr>
      <w:r w:rsidRPr="00B83CDD">
        <w:rPr>
          <w:rFonts w:ascii="Times New Roman" w:hAnsi="Times New Roman"/>
          <w:sz w:val="18"/>
          <w:szCs w:val="18"/>
        </w:rPr>
        <w:t>Last modified: June 24, 2009</w:t>
      </w:r>
    </w:p>
    <w:sectPr w:rsidR="00A14D4D" w:rsidRPr="00A14D4D" w:rsidSect="00214C5E">
      <w:type w:val="continuous"/>
      <w:pgSz w:w="12240" w:h="15840" w:code="1"/>
      <w:pgMar w:top="1440" w:right="1080" w:bottom="1440" w:left="1080" w:header="864" w:footer="56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DB" w:rsidRDefault="003811DB">
      <w:r>
        <w:separator/>
      </w:r>
    </w:p>
  </w:endnote>
  <w:endnote w:type="continuationSeparator" w:id="0">
    <w:p w:rsidR="003811DB" w:rsidRDefault="00381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DB" w:rsidRDefault="003811DB">
      <w:r>
        <w:separator/>
      </w:r>
    </w:p>
  </w:footnote>
  <w:footnote w:type="continuationSeparator" w:id="0">
    <w:p w:rsidR="003811DB" w:rsidRDefault="00381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B" w:rsidRDefault="003811DB" w:rsidP="00E572AD">
    <w:pPr>
      <w:tabs>
        <w:tab w:val="left" w:pos="810"/>
        <w:tab w:val="left" w:pos="1440"/>
      </w:tabs>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819150" cy="809625"/>
          <wp:effectExtent l="19050" t="0" r="0" b="0"/>
          <wp:wrapNone/>
          <wp:docPr id="7" name="Picture 7" descr="1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sealsmall"/>
                  <pic:cNvPicPr>
                    <a:picLocks noChangeAspect="1" noChangeArrowheads="1"/>
                  </pic:cNvPicPr>
                </pic:nvPicPr>
                <pic:blipFill>
                  <a:blip r:embed="rId1"/>
                  <a:srcRect/>
                  <a:stretch>
                    <a:fillRect/>
                  </a:stretch>
                </pic:blipFill>
                <pic:spPr bwMode="auto">
                  <a:xfrm>
                    <a:off x="0" y="0"/>
                    <a:ext cx="81915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align>right</wp:align>
          </wp:positionH>
          <wp:positionV relativeFrom="paragraph">
            <wp:posOffset>0</wp:posOffset>
          </wp:positionV>
          <wp:extent cx="828675" cy="828675"/>
          <wp:effectExtent l="19050" t="0" r="9525" b="0"/>
          <wp:wrapNone/>
          <wp:docPr id="6" name="Picture 6" descr="dod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d_clr"/>
                  <pic:cNvPicPr>
                    <a:picLocks noChangeAspect="1" noChangeArrowheads="1"/>
                  </pic:cNvPicPr>
                </pic:nvPicPr>
                <pic:blipFill>
                  <a:blip r:embed="rId2"/>
                  <a:srcRect/>
                  <a:stretch>
                    <a:fillRect/>
                  </a:stretch>
                </pic:blipFill>
                <pic:spPr bwMode="auto">
                  <a:xfrm>
                    <a:off x="0" y="0"/>
                    <a:ext cx="828675" cy="828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9A1"/>
    <w:multiLevelType w:val="hybridMultilevel"/>
    <w:tmpl w:val="12D6E6D8"/>
    <w:lvl w:ilvl="0" w:tplc="96027702">
      <w:start w:val="1"/>
      <w:numFmt w:val="lowerLetter"/>
      <w:lvlText w:val="%1."/>
      <w:lvlJc w:val="left"/>
      <w:pPr>
        <w:tabs>
          <w:tab w:val="num" w:pos="1725"/>
        </w:tabs>
        <w:ind w:left="1725" w:hanging="1005"/>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B6FE0A"/>
    <w:multiLevelType w:val="hybridMultilevel"/>
    <w:tmpl w:val="E8475C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0B266B"/>
    <w:multiLevelType w:val="hybridMultilevel"/>
    <w:tmpl w:val="3BB28AA2"/>
    <w:lvl w:ilvl="0" w:tplc="D8E67408">
      <w:start w:val="1"/>
      <w:numFmt w:val="lowerLetter"/>
      <w:lvlText w:val="%1."/>
      <w:lvlJc w:val="left"/>
      <w:pPr>
        <w:tabs>
          <w:tab w:val="num" w:pos="1725"/>
        </w:tabs>
        <w:ind w:left="1725" w:hanging="10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3B5BB5"/>
    <w:multiLevelType w:val="hybridMultilevel"/>
    <w:tmpl w:val="69729E3E"/>
    <w:lvl w:ilvl="0" w:tplc="9E2A416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9B2EF6"/>
    <w:multiLevelType w:val="hybridMultilevel"/>
    <w:tmpl w:val="4E08E634"/>
    <w:lvl w:ilvl="0" w:tplc="9E2A416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6015331"/>
    <w:multiLevelType w:val="singleLevel"/>
    <w:tmpl w:val="76C626AC"/>
    <w:lvl w:ilvl="0">
      <w:start w:val="1"/>
      <w:numFmt w:val="upperLetter"/>
      <w:lvlText w:val="%1."/>
      <w:lvlJc w:val="left"/>
      <w:pPr>
        <w:tabs>
          <w:tab w:val="num" w:pos="1080"/>
        </w:tabs>
        <w:ind w:left="1080" w:hanging="360"/>
      </w:pPr>
      <w:rPr>
        <w:rFonts w:hint="default"/>
      </w:rPr>
    </w:lvl>
  </w:abstractNum>
  <w:abstractNum w:abstractNumId="7">
    <w:nsid w:val="4A19762E"/>
    <w:multiLevelType w:val="singleLevel"/>
    <w:tmpl w:val="269A67BA"/>
    <w:lvl w:ilvl="0">
      <w:start w:val="5"/>
      <w:numFmt w:val="lowerLetter"/>
      <w:lvlText w:val="%1."/>
      <w:lvlJc w:val="left"/>
      <w:pPr>
        <w:tabs>
          <w:tab w:val="num" w:pos="1080"/>
        </w:tabs>
        <w:ind w:left="1080" w:hanging="360"/>
      </w:pPr>
      <w:rPr>
        <w:rFonts w:hint="default"/>
      </w:rPr>
    </w:lvl>
  </w:abstractNum>
  <w:abstractNum w:abstractNumId="8">
    <w:nsid w:val="62743820"/>
    <w:multiLevelType w:val="singleLevel"/>
    <w:tmpl w:val="DD3610B0"/>
    <w:lvl w:ilvl="0">
      <w:start w:val="4"/>
      <w:numFmt w:val="decimal"/>
      <w:lvlText w:val="%1."/>
      <w:lvlJc w:val="left"/>
      <w:pPr>
        <w:tabs>
          <w:tab w:val="num" w:pos="360"/>
        </w:tabs>
        <w:ind w:left="360" w:hanging="360"/>
      </w:pPr>
      <w:rPr>
        <w:rFonts w:hint="default"/>
        <w:b/>
      </w:rPr>
    </w:lvl>
  </w:abstractNum>
  <w:abstractNum w:abstractNumId="9">
    <w:nsid w:val="6A5C12B0"/>
    <w:multiLevelType w:val="hybridMultilevel"/>
    <w:tmpl w:val="0F5CBFDC"/>
    <w:lvl w:ilvl="0" w:tplc="675E0B76">
      <w:start w:val="4"/>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BA3396"/>
    <w:multiLevelType w:val="singleLevel"/>
    <w:tmpl w:val="A4909EDA"/>
    <w:lvl w:ilvl="0">
      <w:start w:val="7"/>
      <w:numFmt w:val="upperLetter"/>
      <w:lvlText w:val="%1."/>
      <w:lvlJc w:val="left"/>
      <w:pPr>
        <w:tabs>
          <w:tab w:val="num" w:pos="1080"/>
        </w:tabs>
        <w:ind w:left="1080" w:hanging="360"/>
      </w:pPr>
      <w:rPr>
        <w:rFonts w:hint="default"/>
      </w:rPr>
    </w:lvl>
  </w:abstractNum>
  <w:abstractNum w:abstractNumId="11">
    <w:nsid w:val="74065334"/>
    <w:multiLevelType w:val="singleLevel"/>
    <w:tmpl w:val="7ED8B8CC"/>
    <w:lvl w:ilvl="0">
      <w:start w:val="1"/>
      <w:numFmt w:val="lowerLetter"/>
      <w:lvlText w:val="%1."/>
      <w:lvlJc w:val="left"/>
      <w:pPr>
        <w:tabs>
          <w:tab w:val="num" w:pos="1080"/>
        </w:tabs>
        <w:ind w:left="1080" w:hanging="360"/>
      </w:pPr>
      <w:rPr>
        <w:rFonts w:hint="default"/>
      </w:rPr>
    </w:lvl>
  </w:abstractNum>
  <w:abstractNum w:abstractNumId="12">
    <w:nsid w:val="7FA117E8"/>
    <w:multiLevelType w:val="singleLevel"/>
    <w:tmpl w:val="B44A2A70"/>
    <w:lvl w:ilvl="0">
      <w:start w:val="1"/>
      <w:numFmt w:val="decimal"/>
      <w:lvlText w:val="%1."/>
      <w:legacy w:legacy="1" w:legacySpace="120" w:legacyIndent="360"/>
      <w:lvlJc w:val="left"/>
      <w:pPr>
        <w:ind w:left="810" w:hanging="360"/>
      </w:pPr>
      <w:rPr>
        <w:b/>
      </w:rPr>
    </w:lvl>
  </w:abstractNum>
  <w:num w:numId="1">
    <w:abstractNumId w:val="10"/>
  </w:num>
  <w:num w:numId="2">
    <w:abstractNumId w:val="6"/>
  </w:num>
  <w:num w:numId="3">
    <w:abstractNumId w:val="11"/>
  </w:num>
  <w:num w:numId="4">
    <w:abstractNumId w:val="8"/>
  </w:num>
  <w:num w:numId="5">
    <w:abstractNumId w:val="5"/>
  </w:num>
  <w:num w:numId="6">
    <w:abstractNumId w:val="7"/>
  </w:num>
  <w:num w:numId="7">
    <w:abstractNumId w:val="3"/>
  </w:num>
  <w:num w:numId="8">
    <w:abstractNumId w:val="1"/>
  </w:num>
  <w:num w:numId="9">
    <w:abstractNumId w:val="12"/>
  </w:num>
  <w:num w:numId="10">
    <w:abstractNumId w:val="9"/>
  </w:num>
  <w:num w:numId="11">
    <w:abstractNumId w:val="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intFractionalCharacterWidth/>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colormenu v:ext="edit" strokecolor="red"/>
    </o:shapedefaults>
  </w:hdrShapeDefaults>
  <w:footnotePr>
    <w:footnote w:id="-1"/>
    <w:footnote w:id="0"/>
  </w:footnotePr>
  <w:endnotePr>
    <w:endnote w:id="-1"/>
    <w:endnote w:id="0"/>
  </w:endnotePr>
  <w:compat/>
  <w:rsids>
    <w:rsidRoot w:val="00DC75A9"/>
    <w:rsid w:val="00001597"/>
    <w:rsid w:val="00010E2A"/>
    <w:rsid w:val="00023151"/>
    <w:rsid w:val="00030451"/>
    <w:rsid w:val="0003539D"/>
    <w:rsid w:val="00080B75"/>
    <w:rsid w:val="000B0BAC"/>
    <w:rsid w:val="000D1B4D"/>
    <w:rsid w:val="001115DC"/>
    <w:rsid w:val="00127F0D"/>
    <w:rsid w:val="0015397F"/>
    <w:rsid w:val="00170CF9"/>
    <w:rsid w:val="00177C89"/>
    <w:rsid w:val="001A1E5A"/>
    <w:rsid w:val="001C02FD"/>
    <w:rsid w:val="00211483"/>
    <w:rsid w:val="00214C5E"/>
    <w:rsid w:val="00224612"/>
    <w:rsid w:val="00237EFE"/>
    <w:rsid w:val="00243CCA"/>
    <w:rsid w:val="00274E98"/>
    <w:rsid w:val="00293448"/>
    <w:rsid w:val="002A52D4"/>
    <w:rsid w:val="003044DA"/>
    <w:rsid w:val="00320725"/>
    <w:rsid w:val="003811DB"/>
    <w:rsid w:val="00385554"/>
    <w:rsid w:val="00391CA9"/>
    <w:rsid w:val="003B4F3B"/>
    <w:rsid w:val="003C1015"/>
    <w:rsid w:val="003D052E"/>
    <w:rsid w:val="003E3B8B"/>
    <w:rsid w:val="00402C01"/>
    <w:rsid w:val="004229C2"/>
    <w:rsid w:val="004253B8"/>
    <w:rsid w:val="00443E19"/>
    <w:rsid w:val="004600FD"/>
    <w:rsid w:val="004740F1"/>
    <w:rsid w:val="00491A5C"/>
    <w:rsid w:val="00495397"/>
    <w:rsid w:val="004C4A5C"/>
    <w:rsid w:val="0051196D"/>
    <w:rsid w:val="005147F5"/>
    <w:rsid w:val="00521383"/>
    <w:rsid w:val="00576AEC"/>
    <w:rsid w:val="00582860"/>
    <w:rsid w:val="005B392B"/>
    <w:rsid w:val="005B48DC"/>
    <w:rsid w:val="005B5860"/>
    <w:rsid w:val="005C487E"/>
    <w:rsid w:val="005E10E9"/>
    <w:rsid w:val="006434D9"/>
    <w:rsid w:val="00684C84"/>
    <w:rsid w:val="006965DB"/>
    <w:rsid w:val="006B2D4B"/>
    <w:rsid w:val="006B4CE4"/>
    <w:rsid w:val="006D3F61"/>
    <w:rsid w:val="00710A70"/>
    <w:rsid w:val="007341D6"/>
    <w:rsid w:val="00745C4E"/>
    <w:rsid w:val="007604F1"/>
    <w:rsid w:val="00764AFA"/>
    <w:rsid w:val="00777426"/>
    <w:rsid w:val="00786FB5"/>
    <w:rsid w:val="007A68FE"/>
    <w:rsid w:val="007D4E68"/>
    <w:rsid w:val="00802CA0"/>
    <w:rsid w:val="0081260E"/>
    <w:rsid w:val="00823A48"/>
    <w:rsid w:val="0084286C"/>
    <w:rsid w:val="008470F0"/>
    <w:rsid w:val="00872561"/>
    <w:rsid w:val="00890591"/>
    <w:rsid w:val="00896DBE"/>
    <w:rsid w:val="008A067F"/>
    <w:rsid w:val="008A10B2"/>
    <w:rsid w:val="008A382B"/>
    <w:rsid w:val="008C4BB7"/>
    <w:rsid w:val="008E7C10"/>
    <w:rsid w:val="00954269"/>
    <w:rsid w:val="00957032"/>
    <w:rsid w:val="00991AA7"/>
    <w:rsid w:val="009D280F"/>
    <w:rsid w:val="009F0D8A"/>
    <w:rsid w:val="009F1CAB"/>
    <w:rsid w:val="009F2FB3"/>
    <w:rsid w:val="00A0484A"/>
    <w:rsid w:val="00A14D4D"/>
    <w:rsid w:val="00A41A87"/>
    <w:rsid w:val="00A80A51"/>
    <w:rsid w:val="00A83449"/>
    <w:rsid w:val="00A87AF1"/>
    <w:rsid w:val="00AC3156"/>
    <w:rsid w:val="00AE5607"/>
    <w:rsid w:val="00B261F0"/>
    <w:rsid w:val="00B70B10"/>
    <w:rsid w:val="00B83CDD"/>
    <w:rsid w:val="00B904B8"/>
    <w:rsid w:val="00BB1320"/>
    <w:rsid w:val="00BF4787"/>
    <w:rsid w:val="00C02EC5"/>
    <w:rsid w:val="00C06529"/>
    <w:rsid w:val="00C44B52"/>
    <w:rsid w:val="00C54F8C"/>
    <w:rsid w:val="00C54FA8"/>
    <w:rsid w:val="00CE0689"/>
    <w:rsid w:val="00CE2BD5"/>
    <w:rsid w:val="00CF43A9"/>
    <w:rsid w:val="00CF6058"/>
    <w:rsid w:val="00D103B9"/>
    <w:rsid w:val="00D159C6"/>
    <w:rsid w:val="00D16C04"/>
    <w:rsid w:val="00D761B3"/>
    <w:rsid w:val="00DC75A9"/>
    <w:rsid w:val="00DE002A"/>
    <w:rsid w:val="00E06679"/>
    <w:rsid w:val="00E10E72"/>
    <w:rsid w:val="00E5000B"/>
    <w:rsid w:val="00E572AD"/>
    <w:rsid w:val="00E72623"/>
    <w:rsid w:val="00E85D6C"/>
    <w:rsid w:val="00EA494D"/>
    <w:rsid w:val="00EB7F43"/>
    <w:rsid w:val="00F04746"/>
    <w:rsid w:val="00F15374"/>
    <w:rsid w:val="00F4474F"/>
    <w:rsid w:val="00F501E6"/>
    <w:rsid w:val="00F530B6"/>
    <w:rsid w:val="00F534B5"/>
    <w:rsid w:val="00F55D22"/>
    <w:rsid w:val="00F61FE8"/>
    <w:rsid w:val="00F92CD2"/>
    <w:rsid w:val="00F93431"/>
    <w:rsid w:val="00F967A2"/>
    <w:rsid w:val="00FB7278"/>
    <w:rsid w:val="00FD7E62"/>
    <w:rsid w:val="00FF1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C4E"/>
    <w:rPr>
      <w:rFonts w:ascii="CG Times (W1)" w:hAnsi="CG Times (W1)"/>
    </w:rPr>
  </w:style>
  <w:style w:type="paragraph" w:styleId="Heading1">
    <w:name w:val="heading 1"/>
    <w:basedOn w:val="Normal"/>
    <w:next w:val="Normal"/>
    <w:qFormat/>
    <w:rsid w:val="00745C4E"/>
    <w:pPr>
      <w:keepNext/>
      <w:spacing w:before="240" w:after="60"/>
      <w:outlineLvl w:val="0"/>
    </w:pPr>
    <w:rPr>
      <w:rFonts w:ascii="Arial" w:hAnsi="Arial"/>
      <w:b/>
      <w:kern w:val="28"/>
      <w:sz w:val="28"/>
    </w:rPr>
  </w:style>
  <w:style w:type="paragraph" w:styleId="Heading2">
    <w:name w:val="heading 2"/>
    <w:basedOn w:val="Normal"/>
    <w:next w:val="Normal"/>
    <w:qFormat/>
    <w:rsid w:val="00745C4E"/>
    <w:pPr>
      <w:keepNext/>
      <w:ind w:left="6480" w:firstLine="720"/>
      <w:outlineLvl w:val="1"/>
    </w:pPr>
    <w:rPr>
      <w:rFonts w:ascii="Times New Roman" w:hAnsi="Times New Roman"/>
      <w:b/>
    </w:rPr>
  </w:style>
  <w:style w:type="paragraph" w:styleId="Heading3">
    <w:name w:val="heading 3"/>
    <w:basedOn w:val="Normal"/>
    <w:next w:val="Normal"/>
    <w:qFormat/>
    <w:rsid w:val="00745C4E"/>
    <w:pPr>
      <w:keepNext/>
      <w:outlineLvl w:val="2"/>
    </w:pPr>
    <w:rPr>
      <w:rFonts w:ascii="Times New Roman" w:hAnsi="Times New Roman"/>
      <w:sz w:val="24"/>
    </w:rPr>
  </w:style>
  <w:style w:type="paragraph" w:styleId="Heading4">
    <w:name w:val="heading 4"/>
    <w:basedOn w:val="Normal"/>
    <w:next w:val="Normal"/>
    <w:qFormat/>
    <w:rsid w:val="00745C4E"/>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5C4E"/>
    <w:pPr>
      <w:tabs>
        <w:tab w:val="center" w:pos="4320"/>
        <w:tab w:val="right" w:pos="8640"/>
      </w:tabs>
    </w:pPr>
  </w:style>
  <w:style w:type="paragraph" w:styleId="Footer">
    <w:name w:val="footer"/>
    <w:basedOn w:val="Normal"/>
    <w:rsid w:val="00745C4E"/>
    <w:pPr>
      <w:tabs>
        <w:tab w:val="center" w:pos="4320"/>
        <w:tab w:val="right" w:pos="8640"/>
      </w:tabs>
    </w:pPr>
  </w:style>
  <w:style w:type="character" w:styleId="Strong">
    <w:name w:val="Strong"/>
    <w:basedOn w:val="DefaultParagraphFont"/>
    <w:qFormat/>
    <w:rsid w:val="00745C4E"/>
    <w:rPr>
      <w:b/>
      <w:bCs/>
    </w:rPr>
  </w:style>
  <w:style w:type="paragraph" w:styleId="BodyTextIndent">
    <w:name w:val="Body Text Indent"/>
    <w:basedOn w:val="Normal"/>
    <w:rsid w:val="00745C4E"/>
    <w:pPr>
      <w:ind w:left="1080" w:hanging="360"/>
    </w:pPr>
    <w:rPr>
      <w:sz w:val="24"/>
    </w:rPr>
  </w:style>
  <w:style w:type="paragraph" w:styleId="BodyTextIndent2">
    <w:name w:val="Body Text Indent 2"/>
    <w:basedOn w:val="Normal"/>
    <w:rsid w:val="00FB7278"/>
    <w:pPr>
      <w:spacing w:after="120" w:line="480" w:lineRule="auto"/>
      <w:ind w:left="360"/>
    </w:pPr>
  </w:style>
  <w:style w:type="paragraph" w:styleId="BalloonText">
    <w:name w:val="Balloon Text"/>
    <w:basedOn w:val="Normal"/>
    <w:semiHidden/>
    <w:rsid w:val="00E10E72"/>
    <w:rPr>
      <w:rFonts w:ascii="Tahoma" w:hAnsi="Tahoma" w:cs="Tahoma"/>
      <w:sz w:val="16"/>
      <w:szCs w:val="16"/>
    </w:rPr>
  </w:style>
  <w:style w:type="character" w:styleId="Hyperlink">
    <w:name w:val="Hyperlink"/>
    <w:basedOn w:val="DefaultParagraphFont"/>
    <w:rsid w:val="009F0D8A"/>
    <w:rPr>
      <w:color w:val="0000FF"/>
      <w:u w:val="single"/>
    </w:rPr>
  </w:style>
  <w:style w:type="character" w:styleId="FollowedHyperlink">
    <w:name w:val="FollowedHyperlink"/>
    <w:basedOn w:val="DefaultParagraphFont"/>
    <w:rsid w:val="009F0D8A"/>
    <w:rPr>
      <w:color w:val="800080"/>
      <w:u w:val="single"/>
    </w:rPr>
  </w:style>
  <w:style w:type="paragraph" w:styleId="BodyText2">
    <w:name w:val="Body Text 2"/>
    <w:basedOn w:val="Normal"/>
    <w:rsid w:val="00F530B6"/>
    <w:pPr>
      <w:spacing w:after="120" w:line="480" w:lineRule="auto"/>
    </w:pPr>
  </w:style>
  <w:style w:type="paragraph" w:customStyle="1" w:styleId="font5">
    <w:name w:val="font5"/>
    <w:basedOn w:val="Normal"/>
    <w:rsid w:val="001A1E5A"/>
    <w:pPr>
      <w:spacing w:before="100" w:after="100"/>
    </w:pPr>
    <w:rPr>
      <w:rFonts w:ascii="Times New Roman" w:hAnsi="Times New Roman"/>
      <w:sz w:val="24"/>
    </w:rPr>
  </w:style>
  <w:style w:type="character" w:customStyle="1" w:styleId="object">
    <w:name w:val="object"/>
    <w:basedOn w:val="DefaultParagraphFont"/>
    <w:rsid w:val="00F15374"/>
  </w:style>
  <w:style w:type="paragraph" w:customStyle="1" w:styleId="Default">
    <w:name w:val="Default"/>
    <w:rsid w:val="007341D6"/>
    <w:pPr>
      <w:autoSpaceDE w:val="0"/>
      <w:autoSpaceDN w:val="0"/>
      <w:adjustRightInd w:val="0"/>
    </w:pPr>
    <w:rPr>
      <w:color w:val="000000"/>
      <w:sz w:val="24"/>
      <w:szCs w:val="24"/>
    </w:rPr>
  </w:style>
  <w:style w:type="paragraph" w:styleId="NormalWeb">
    <w:name w:val="Normal (Web)"/>
    <w:basedOn w:val="Normal"/>
    <w:rsid w:val="00A14D4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4540838">
      <w:bodyDiv w:val="1"/>
      <w:marLeft w:val="0"/>
      <w:marRight w:val="0"/>
      <w:marTop w:val="0"/>
      <w:marBottom w:val="0"/>
      <w:divBdr>
        <w:top w:val="none" w:sz="0" w:space="0" w:color="auto"/>
        <w:left w:val="none" w:sz="0" w:space="0" w:color="auto"/>
        <w:bottom w:val="none" w:sz="0" w:space="0" w:color="auto"/>
        <w:right w:val="none" w:sz="0" w:space="0" w:color="auto"/>
      </w:divBdr>
    </w:div>
    <w:div w:id="672494003">
      <w:bodyDiv w:val="1"/>
      <w:marLeft w:val="0"/>
      <w:marRight w:val="0"/>
      <w:marTop w:val="0"/>
      <w:marBottom w:val="0"/>
      <w:divBdr>
        <w:top w:val="none" w:sz="0" w:space="0" w:color="auto"/>
        <w:left w:val="none" w:sz="0" w:space="0" w:color="auto"/>
        <w:bottom w:val="none" w:sz="0" w:space="0" w:color="auto"/>
        <w:right w:val="none" w:sz="0" w:space="0" w:color="auto"/>
      </w:divBdr>
    </w:div>
    <w:div w:id="19893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fresno.edu/judicialaffairs/conduct/honorcode.s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ufresno.edu/library/about/policies/docs/copyrtpolicyful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2813</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CSUF Letterhead</vt:lpstr>
    </vt:vector>
  </TitlesOfParts>
  <Company>AFROTC, Det 35</Company>
  <LinksUpToDate>false</LinksUpToDate>
  <CharactersWithSpaces>18463</CharactersWithSpaces>
  <SharedDoc>false</SharedDoc>
  <HLinks>
    <vt:vector size="12" baseType="variant">
      <vt:variant>
        <vt:i4>5177426</vt:i4>
      </vt:variant>
      <vt:variant>
        <vt:i4>3</vt:i4>
      </vt:variant>
      <vt:variant>
        <vt:i4>0</vt:i4>
      </vt:variant>
      <vt:variant>
        <vt:i4>5</vt:i4>
      </vt:variant>
      <vt:variant>
        <vt:lpwstr>http://www.csufresno.edu/aps/apm/236.pdf</vt:lpwstr>
      </vt:variant>
      <vt:variant>
        <vt:lpwstr/>
      </vt:variant>
      <vt:variant>
        <vt:i4>4</vt:i4>
      </vt:variant>
      <vt:variant>
        <vt:i4>0</vt:i4>
      </vt:variant>
      <vt:variant>
        <vt:i4>0</vt:i4>
      </vt:variant>
      <vt:variant>
        <vt:i4>5</vt:i4>
      </vt:variant>
      <vt:variant>
        <vt:lpwstr>http://www.csufresno.edu/academics/policies_forms/instruction/syllabus_template_FALL_2006.htm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CSUF Letterhead</dc:title>
  <dc:creator>Major Mike Best</dc:creator>
  <cp:lastModifiedBy>tclough</cp:lastModifiedBy>
  <cp:revision>2</cp:revision>
  <cp:lastPrinted>2009-02-20T19:24:00Z</cp:lastPrinted>
  <dcterms:created xsi:type="dcterms:W3CDTF">2012-06-19T19:21:00Z</dcterms:created>
  <dcterms:modified xsi:type="dcterms:W3CDTF">2012-06-19T19:21:00Z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447594675</vt:i4>
  </property>
  <property fmtid="{D5CDD505-2E9C-101B-9397-08002B2CF9AE}" pid="3" name="_EmailSubject">
    <vt:lpwstr>syllabi</vt:lpwstr>
  </property>
  <property fmtid="{D5CDD505-2E9C-101B-9397-08002B2CF9AE}" pid="4" name="_AuthorEmail">
    <vt:lpwstr>gfoster@csufresno.edu</vt:lpwstr>
  </property>
  <property fmtid="{D5CDD505-2E9C-101B-9397-08002B2CF9AE}" pid="5" name="_AuthorEmailDisplayName">
    <vt:lpwstr>Gary G. Foster, Maj., USAF</vt:lpwstr>
  </property>
  <property fmtid="{D5CDD505-2E9C-101B-9397-08002B2CF9AE}" pid="6" name="_PreviousAdHocReviewCycleID">
    <vt:i4>2065148858</vt:i4>
  </property>
  <property fmtid="{D5CDD505-2E9C-101B-9397-08002B2CF9AE}" pid="7" name="_ReviewingToolsShownOnce">
    <vt:lpwstr/>
  </property>
</Properties>
</file>