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="4354" w:tblpY="1274"/>
        <w:tblW w:w="3240" w:type="dxa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B8350D" w:rsidRPr="00BB3E67" w14:paraId="35E99A29" w14:textId="77777777" w:rsidTr="00A55298">
        <w:trPr>
          <w:trHeight w:hRule="exact" w:val="389"/>
        </w:trPr>
        <w:tc>
          <w:tcPr>
            <w:tcW w:w="3240" w:type="dxa"/>
            <w:gridSpan w:val="7"/>
            <w:tcBorders>
              <w:top w:val="single" w:sz="8" w:space="0" w:color="365F91"/>
            </w:tcBorders>
            <w:shd w:val="clear" w:color="auto" w:fill="95B3D7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5B99CA0F" w14:textId="2DE3BC9A" w:rsidR="00B8350D" w:rsidRPr="00BB3E67" w:rsidRDefault="0021226E" w:rsidP="00A55298">
            <w:pPr>
              <w:pStyle w:val="MonthNames"/>
            </w:pPr>
            <w:r>
              <w:t>February 2015</w:t>
            </w:r>
            <w:r w:rsidR="00B8350D" w:rsidRPr="00BB3E67">
              <w:t xml:space="preserve"> </w:t>
            </w:r>
          </w:p>
        </w:tc>
      </w:tr>
      <w:tr w:rsidR="00B8350D" w:rsidRPr="00BB3E67" w14:paraId="5E2392AB" w14:textId="77777777" w:rsidTr="00A55298">
        <w:trPr>
          <w:trHeight w:hRule="exact" w:val="216"/>
        </w:trPr>
        <w:tc>
          <w:tcPr>
            <w:tcW w:w="462" w:type="dxa"/>
            <w:shd w:val="clear" w:color="auto" w:fill="B8CCE4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5DCBE245" w14:textId="77777777" w:rsidR="00B8350D" w:rsidRPr="00BB3E67" w:rsidRDefault="00B8350D" w:rsidP="00A55298">
            <w:pPr>
              <w:pStyle w:val="Weekdays"/>
            </w:pPr>
            <w:r w:rsidRPr="00BB3E67">
              <w:t>S</w:t>
            </w:r>
          </w:p>
        </w:tc>
        <w:tc>
          <w:tcPr>
            <w:tcW w:w="463" w:type="dxa"/>
            <w:shd w:val="clear" w:color="auto" w:fill="B8CCE4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71B466ED" w14:textId="77777777" w:rsidR="00B8350D" w:rsidRPr="00BB3E67" w:rsidRDefault="00B8350D" w:rsidP="00A55298">
            <w:pPr>
              <w:pStyle w:val="Weekdays"/>
            </w:pPr>
            <w:r w:rsidRPr="00BB3E67">
              <w:t>M</w:t>
            </w:r>
          </w:p>
        </w:tc>
        <w:tc>
          <w:tcPr>
            <w:tcW w:w="463" w:type="dxa"/>
            <w:shd w:val="clear" w:color="auto" w:fill="B8CCE4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30DD8796" w14:textId="77777777" w:rsidR="00B8350D" w:rsidRPr="00BB3E67" w:rsidRDefault="00B8350D" w:rsidP="00A55298">
            <w:pPr>
              <w:pStyle w:val="Weekdays"/>
            </w:pPr>
            <w:r w:rsidRPr="00BB3E67">
              <w:t>T</w:t>
            </w:r>
          </w:p>
        </w:tc>
        <w:tc>
          <w:tcPr>
            <w:tcW w:w="463" w:type="dxa"/>
            <w:shd w:val="clear" w:color="auto" w:fill="B8CCE4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3DA75823" w14:textId="77777777" w:rsidR="00B8350D" w:rsidRPr="00BB3E67" w:rsidRDefault="00B8350D" w:rsidP="00A55298">
            <w:pPr>
              <w:pStyle w:val="Weekdays"/>
            </w:pPr>
            <w:r w:rsidRPr="00BB3E67">
              <w:t>W</w:t>
            </w:r>
          </w:p>
        </w:tc>
        <w:tc>
          <w:tcPr>
            <w:tcW w:w="463" w:type="dxa"/>
            <w:shd w:val="clear" w:color="auto" w:fill="B8CCE4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57ED1DF7" w14:textId="77777777" w:rsidR="00B8350D" w:rsidRPr="00BB3E67" w:rsidRDefault="00B8350D" w:rsidP="00A55298">
            <w:pPr>
              <w:pStyle w:val="Weekdays"/>
            </w:pPr>
            <w:r w:rsidRPr="00BB3E67">
              <w:t>T</w:t>
            </w:r>
          </w:p>
        </w:tc>
        <w:tc>
          <w:tcPr>
            <w:tcW w:w="463" w:type="dxa"/>
            <w:shd w:val="clear" w:color="auto" w:fill="B8CCE4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3EA3721C" w14:textId="77777777" w:rsidR="00B8350D" w:rsidRPr="00BB3E67" w:rsidRDefault="00B8350D" w:rsidP="00A55298">
            <w:pPr>
              <w:pStyle w:val="Weekdays"/>
            </w:pPr>
            <w:r w:rsidRPr="00BB3E67">
              <w:t>F</w:t>
            </w:r>
          </w:p>
        </w:tc>
        <w:tc>
          <w:tcPr>
            <w:tcW w:w="463" w:type="dxa"/>
            <w:shd w:val="clear" w:color="auto" w:fill="B8CCE4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1F5D6CCC" w14:textId="77777777" w:rsidR="00B8350D" w:rsidRPr="00ED6297" w:rsidRDefault="00B8350D" w:rsidP="00A55298">
            <w:pPr>
              <w:pStyle w:val="Weekdays"/>
            </w:pPr>
            <w:r w:rsidRPr="00ED6297">
              <w:t>S</w:t>
            </w:r>
          </w:p>
        </w:tc>
      </w:tr>
      <w:tr w:rsidR="00B8350D" w:rsidRPr="00BB3E67" w14:paraId="01987DAB" w14:textId="77777777" w:rsidTr="00A55298">
        <w:trPr>
          <w:trHeight w:hRule="exact" w:val="274"/>
        </w:trPr>
        <w:tc>
          <w:tcPr>
            <w:tcW w:w="462" w:type="dxa"/>
          </w:tcPr>
          <w:p w14:paraId="15BE8BAE" w14:textId="19FD6994" w:rsidR="00B8350D" w:rsidRPr="008335E9" w:rsidRDefault="0021226E" w:rsidP="00A55298">
            <w:pPr>
              <w:pStyle w:val="Dates"/>
            </w:pPr>
            <w:r w:rsidRPr="008335E9">
              <w:t>1</w:t>
            </w:r>
          </w:p>
        </w:tc>
        <w:tc>
          <w:tcPr>
            <w:tcW w:w="463" w:type="dxa"/>
          </w:tcPr>
          <w:p w14:paraId="4A0158B8" w14:textId="29C80CE9" w:rsidR="00B8350D" w:rsidRPr="008335E9" w:rsidRDefault="0021226E" w:rsidP="00A55298">
            <w:pPr>
              <w:pStyle w:val="Dates"/>
            </w:pPr>
            <w:r w:rsidRPr="008335E9">
              <w:t>2</w:t>
            </w:r>
          </w:p>
        </w:tc>
        <w:tc>
          <w:tcPr>
            <w:tcW w:w="463" w:type="dxa"/>
          </w:tcPr>
          <w:p w14:paraId="30B561C3" w14:textId="7AA41EAF" w:rsidR="00B8350D" w:rsidRPr="008335E9" w:rsidRDefault="0021226E" w:rsidP="00A55298">
            <w:pPr>
              <w:pStyle w:val="Dates"/>
            </w:pPr>
            <w:r w:rsidRPr="008335E9">
              <w:t>3</w:t>
            </w:r>
          </w:p>
        </w:tc>
        <w:tc>
          <w:tcPr>
            <w:tcW w:w="463" w:type="dxa"/>
            <w:tcMar>
              <w:bottom w:w="0" w:type="dxa"/>
              <w:right w:w="0" w:type="dxa"/>
            </w:tcMar>
          </w:tcPr>
          <w:p w14:paraId="3974444A" w14:textId="69ADD98A" w:rsidR="00B8350D" w:rsidRPr="008335E9" w:rsidRDefault="0021226E" w:rsidP="0021226E">
            <w:pPr>
              <w:pStyle w:val="Dates"/>
              <w:jc w:val="left"/>
            </w:pPr>
            <w:r w:rsidRPr="008335E9">
              <w:t xml:space="preserve">  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14:paraId="3C6CAB8A" w14:textId="2E6BA8D2" w:rsidR="00B8350D" w:rsidRPr="008335E9" w:rsidRDefault="0066742A" w:rsidP="00A55298">
            <w:pPr>
              <w:pStyle w:val="Dates"/>
            </w:pPr>
            <w:r w:rsidRPr="008335E9">
              <w:t xml:space="preserve">  </w:t>
            </w:r>
            <w:r w:rsidR="0021226E" w:rsidRPr="0090226E">
              <w:rPr>
                <w:highlight w:val="green"/>
              </w:rP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14:paraId="2FFDB31D" w14:textId="745D5ADB" w:rsidR="00B8350D" w:rsidRPr="008335E9" w:rsidRDefault="00B8350D" w:rsidP="0021226E">
            <w:pPr>
              <w:pStyle w:val="Dates"/>
            </w:pPr>
            <w:r w:rsidRPr="008335E9">
              <w:t xml:space="preserve"> </w:t>
            </w:r>
            <w:r w:rsidR="0021226E" w:rsidRPr="008335E9">
              <w:t>6</w:t>
            </w:r>
          </w:p>
        </w:tc>
        <w:tc>
          <w:tcPr>
            <w:tcW w:w="463" w:type="dxa"/>
            <w:shd w:val="clear" w:color="auto" w:fill="DBE5F1"/>
            <w:tcMar>
              <w:top w:w="14" w:type="dxa"/>
              <w:left w:w="14" w:type="dxa"/>
            </w:tcMar>
          </w:tcPr>
          <w:p w14:paraId="32CD1B2E" w14:textId="33FA9F63" w:rsidR="00B8350D" w:rsidRPr="008335E9" w:rsidRDefault="00B8350D" w:rsidP="0021226E">
            <w:pPr>
              <w:pStyle w:val="Dates"/>
            </w:pPr>
            <w:r w:rsidRPr="008335E9">
              <w:t xml:space="preserve">  </w:t>
            </w:r>
            <w:r w:rsidR="0021226E" w:rsidRPr="008335E9">
              <w:t>7</w:t>
            </w:r>
          </w:p>
        </w:tc>
      </w:tr>
      <w:tr w:rsidR="00B8350D" w:rsidRPr="00BB3E67" w14:paraId="079F71A6" w14:textId="77777777" w:rsidTr="00A55298">
        <w:trPr>
          <w:trHeight w:hRule="exact" w:val="274"/>
        </w:trPr>
        <w:tc>
          <w:tcPr>
            <w:tcW w:w="462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5219C750" w14:textId="073BC793" w:rsidR="00B8350D" w:rsidRPr="008335E9" w:rsidRDefault="0021226E" w:rsidP="00A55298">
            <w:pPr>
              <w:pStyle w:val="Dates"/>
            </w:pPr>
            <w:r w:rsidRPr="008335E9"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420018C3" w14:textId="6653C524" w:rsidR="00B8350D" w:rsidRPr="008335E9" w:rsidRDefault="0021226E" w:rsidP="00A55298">
            <w:pPr>
              <w:pStyle w:val="Dates"/>
            </w:pPr>
            <w:r w:rsidRPr="008335E9">
              <w:t>9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18C2C7D6" w14:textId="566E202A" w:rsidR="00B8350D" w:rsidRPr="008335E9" w:rsidRDefault="0021226E" w:rsidP="00A55298">
            <w:pPr>
              <w:pStyle w:val="Dates"/>
            </w:pPr>
            <w:r w:rsidRPr="008335E9">
              <w:t>10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03790BCD" w14:textId="540CF112" w:rsidR="00B8350D" w:rsidRPr="008335E9" w:rsidRDefault="0021226E" w:rsidP="00A55298">
            <w:pPr>
              <w:pStyle w:val="Dates"/>
            </w:pPr>
            <w:r w:rsidRPr="008335E9"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55C66DA5" w14:textId="1A60073F" w:rsidR="00B8350D" w:rsidRPr="008335E9" w:rsidRDefault="0021226E" w:rsidP="00A55298">
            <w:pPr>
              <w:pStyle w:val="Dates"/>
            </w:pPr>
            <w:r w:rsidRPr="001A3360">
              <w:rPr>
                <w:highlight w:val="yellow"/>
              </w:rPr>
              <w:t>1</w:t>
            </w:r>
            <w:r w:rsidRPr="0090226E">
              <w:rPr>
                <w:highlight w:val="green"/>
              </w:rPr>
              <w:t>2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3869394B" w14:textId="139A8015" w:rsidR="00B8350D" w:rsidRPr="008335E9" w:rsidRDefault="0021226E" w:rsidP="00A55298">
            <w:pPr>
              <w:pStyle w:val="Dates"/>
            </w:pPr>
            <w:r w:rsidRPr="0090226E">
              <w:rPr>
                <w:highlight w:val="yellow"/>
              </w:rPr>
              <w:t>13</w:t>
            </w:r>
          </w:p>
        </w:tc>
        <w:tc>
          <w:tcPr>
            <w:tcW w:w="463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37C7D0BB" w14:textId="41A01268" w:rsidR="00B8350D" w:rsidRPr="008335E9" w:rsidRDefault="0021226E" w:rsidP="00A55298">
            <w:pPr>
              <w:pStyle w:val="Dates"/>
            </w:pPr>
            <w:r w:rsidRPr="008335E9">
              <w:t>14</w:t>
            </w:r>
          </w:p>
        </w:tc>
      </w:tr>
      <w:tr w:rsidR="00B8350D" w:rsidRPr="00BB3E67" w14:paraId="768790E4" w14:textId="77777777" w:rsidTr="00A55298">
        <w:trPr>
          <w:trHeight w:hRule="exact" w:val="274"/>
        </w:trPr>
        <w:tc>
          <w:tcPr>
            <w:tcW w:w="462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0AD7AD5F" w14:textId="59578E40" w:rsidR="00B8350D" w:rsidRPr="008335E9" w:rsidRDefault="0021226E" w:rsidP="00A55298">
            <w:pPr>
              <w:pStyle w:val="Dates"/>
            </w:pPr>
            <w:r w:rsidRPr="008335E9">
              <w:t>15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0F22D49B" w14:textId="0512D231" w:rsidR="00B8350D" w:rsidRPr="008335E9" w:rsidRDefault="00B8350D" w:rsidP="00A55298">
            <w:pPr>
              <w:pStyle w:val="Dates"/>
            </w:pPr>
            <w:r w:rsidRPr="0090226E">
              <w:rPr>
                <w:highlight w:val="yellow"/>
              </w:rPr>
              <w:t>1</w:t>
            </w:r>
            <w:r w:rsidR="0021226E" w:rsidRPr="0090226E">
              <w:rPr>
                <w:highlight w:val="yellow"/>
              </w:rP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4642EF89" w14:textId="7A033443" w:rsidR="00B8350D" w:rsidRPr="008335E9" w:rsidRDefault="00B8350D" w:rsidP="00A55298">
            <w:pPr>
              <w:pStyle w:val="Dates"/>
            </w:pPr>
            <w:r w:rsidRPr="008335E9">
              <w:t>1</w:t>
            </w:r>
            <w:r w:rsidR="0021226E" w:rsidRPr="008335E9"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10EC4193" w14:textId="54D2B195" w:rsidR="00B8350D" w:rsidRPr="008335E9" w:rsidRDefault="00B8350D" w:rsidP="00A55298">
            <w:pPr>
              <w:pStyle w:val="Dates"/>
            </w:pPr>
            <w:r w:rsidRPr="008335E9">
              <w:t>1</w:t>
            </w:r>
            <w:r w:rsidR="0021226E" w:rsidRPr="008335E9"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529C5FF8" w14:textId="674250ED" w:rsidR="00B8350D" w:rsidRPr="008335E9" w:rsidRDefault="00B8350D" w:rsidP="00A55298">
            <w:pPr>
              <w:pStyle w:val="Dates"/>
            </w:pPr>
            <w:r w:rsidRPr="001A3360">
              <w:rPr>
                <w:highlight w:val="green"/>
              </w:rPr>
              <w:t>1</w:t>
            </w:r>
            <w:r w:rsidR="0021226E" w:rsidRPr="0090226E">
              <w:rPr>
                <w:highlight w:val="green"/>
              </w:rPr>
              <w:t>9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541A9671" w14:textId="3FB11687" w:rsidR="00B8350D" w:rsidRPr="008335E9" w:rsidRDefault="0021226E" w:rsidP="00A55298">
            <w:pPr>
              <w:pStyle w:val="Dates"/>
            </w:pPr>
            <w:r w:rsidRPr="008335E9">
              <w:t>20</w:t>
            </w:r>
          </w:p>
        </w:tc>
        <w:tc>
          <w:tcPr>
            <w:tcW w:w="463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1B0A55BA" w14:textId="2FCFBDCE" w:rsidR="00B8350D" w:rsidRPr="008335E9" w:rsidRDefault="0021226E" w:rsidP="00A55298">
            <w:pPr>
              <w:pStyle w:val="Dates"/>
            </w:pPr>
            <w:r w:rsidRPr="008335E9">
              <w:t>21</w:t>
            </w:r>
          </w:p>
        </w:tc>
      </w:tr>
      <w:tr w:rsidR="00B8350D" w:rsidRPr="00BB3E67" w14:paraId="2E1B384B" w14:textId="77777777" w:rsidTr="00A55298">
        <w:trPr>
          <w:trHeight w:hRule="exact" w:val="274"/>
        </w:trPr>
        <w:tc>
          <w:tcPr>
            <w:tcW w:w="462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49CE703E" w14:textId="63496B14" w:rsidR="00B8350D" w:rsidRPr="008335E9" w:rsidRDefault="0021226E" w:rsidP="00A55298">
            <w:pPr>
              <w:pStyle w:val="Dates"/>
            </w:pPr>
            <w:r w:rsidRPr="008335E9">
              <w:t>22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0FB4C647" w14:textId="68E9F9E8" w:rsidR="00B8350D" w:rsidRPr="008335E9" w:rsidRDefault="0021226E" w:rsidP="00A55298">
            <w:pPr>
              <w:pStyle w:val="Dates"/>
            </w:pPr>
            <w:r w:rsidRPr="008335E9">
              <w:t>23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25275DC6" w14:textId="50A44250" w:rsidR="00B8350D" w:rsidRPr="008335E9" w:rsidRDefault="0021226E" w:rsidP="00A55298">
            <w:pPr>
              <w:pStyle w:val="Dates"/>
            </w:pPr>
            <w:r w:rsidRPr="00A87902">
              <w:rPr>
                <w:highlight w:val="cyan"/>
              </w:rPr>
              <w:t>24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72452F72" w14:textId="75D0896A" w:rsidR="00B8350D" w:rsidRPr="008335E9" w:rsidRDefault="00B8350D" w:rsidP="00A55298">
            <w:pPr>
              <w:pStyle w:val="Dates"/>
            </w:pPr>
            <w:r w:rsidRPr="008335E9">
              <w:t>2</w:t>
            </w:r>
            <w:r w:rsidR="0021226E" w:rsidRPr="008335E9"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633A234B" w14:textId="6BF2F8C6" w:rsidR="00B8350D" w:rsidRPr="008335E9" w:rsidRDefault="00B8350D" w:rsidP="00A55298">
            <w:pPr>
              <w:pStyle w:val="Dates"/>
            </w:pPr>
            <w:r w:rsidRPr="0090226E">
              <w:rPr>
                <w:highlight w:val="green"/>
              </w:rPr>
              <w:t>2</w:t>
            </w:r>
            <w:r w:rsidR="0021226E" w:rsidRPr="0090226E">
              <w:rPr>
                <w:highlight w:val="green"/>
              </w:rP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4868F041" w14:textId="78C38BDC" w:rsidR="00B8350D" w:rsidRPr="008335E9" w:rsidRDefault="00B8350D" w:rsidP="00A55298">
            <w:pPr>
              <w:pStyle w:val="Dates"/>
            </w:pPr>
            <w:r w:rsidRPr="008335E9">
              <w:t>2</w:t>
            </w:r>
            <w:r w:rsidR="0021226E" w:rsidRPr="008335E9">
              <w:t>7</w:t>
            </w:r>
          </w:p>
        </w:tc>
        <w:tc>
          <w:tcPr>
            <w:tcW w:w="463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7CD5B8B0" w14:textId="2EC21AB8" w:rsidR="00B8350D" w:rsidRPr="008335E9" w:rsidRDefault="00B8350D" w:rsidP="00A55298">
            <w:pPr>
              <w:pStyle w:val="Dates"/>
            </w:pPr>
            <w:r w:rsidRPr="008335E9">
              <w:t>2</w:t>
            </w:r>
            <w:r w:rsidR="0021226E" w:rsidRPr="008335E9">
              <w:t>8</w:t>
            </w:r>
          </w:p>
        </w:tc>
      </w:tr>
      <w:tr w:rsidR="00B8350D" w:rsidRPr="00BB3E67" w14:paraId="47734BBB" w14:textId="77777777" w:rsidTr="00A55298">
        <w:trPr>
          <w:trHeight w:hRule="exact" w:val="274"/>
        </w:trPr>
        <w:tc>
          <w:tcPr>
            <w:tcW w:w="462" w:type="dxa"/>
            <w:tcBorders>
              <w:bottom w:val="single" w:sz="8" w:space="0" w:color="365F91"/>
            </w:tcBorders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654B4E90" w14:textId="16A3E8E6" w:rsidR="00B8350D" w:rsidRPr="008335E9" w:rsidRDefault="0021226E" w:rsidP="00A55298">
            <w:pPr>
              <w:pStyle w:val="Dates"/>
              <w:rPr>
                <w:color w:val="BFBFBF" w:themeColor="background1" w:themeShade="BF"/>
              </w:rPr>
            </w:pPr>
            <w:r w:rsidRPr="008335E9">
              <w:rPr>
                <w:color w:val="BFBFBF" w:themeColor="background1" w:themeShade="BF"/>
              </w:rPr>
              <w:t>1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1511E8CB" w14:textId="292A7295" w:rsidR="00B8350D" w:rsidRPr="008335E9" w:rsidRDefault="0021226E" w:rsidP="00A55298">
            <w:pPr>
              <w:pStyle w:val="Dates"/>
              <w:rPr>
                <w:color w:val="C4BC96" w:themeColor="background2" w:themeShade="BF"/>
              </w:rPr>
            </w:pPr>
            <w:r w:rsidRPr="008335E9">
              <w:rPr>
                <w:color w:val="C4BC96" w:themeColor="background2" w:themeShade="BF"/>
              </w:rPr>
              <w:t>2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6B1C7E99" w14:textId="5C7A8C5A" w:rsidR="00B8350D" w:rsidRPr="008335E9" w:rsidRDefault="0021226E" w:rsidP="00A55298">
            <w:pPr>
              <w:pStyle w:val="Dates"/>
              <w:rPr>
                <w:color w:val="BFBFBF" w:themeColor="background1" w:themeShade="BF"/>
              </w:rPr>
            </w:pPr>
            <w:r w:rsidRPr="008335E9">
              <w:rPr>
                <w:color w:val="BFBFBF" w:themeColor="background1" w:themeShade="BF"/>
              </w:rPr>
              <w:t>3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3F319F08" w14:textId="5D8D0786" w:rsidR="00B8350D" w:rsidRPr="008335E9" w:rsidRDefault="0021226E" w:rsidP="00A55298">
            <w:pPr>
              <w:pStyle w:val="Dates"/>
              <w:ind w:right="-49"/>
            </w:pPr>
            <w:r w:rsidRPr="008335E9">
              <w:rPr>
                <w:color w:val="BFBFBF" w:themeColor="background1" w:themeShade="BF"/>
              </w:rPr>
              <w:t>4</w:t>
            </w:r>
            <w:r w:rsidR="00B8350D" w:rsidRPr="008335E9">
              <w:t xml:space="preserve">   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6DAEBBA9" w14:textId="6F1A4319" w:rsidR="00B8350D" w:rsidRPr="008335E9" w:rsidRDefault="00B8350D" w:rsidP="00A55298">
            <w:pPr>
              <w:pStyle w:val="Dates"/>
              <w:jc w:val="left"/>
              <w:rPr>
                <w:color w:val="BFBFBF" w:themeColor="background1" w:themeShade="BF"/>
              </w:rPr>
            </w:pPr>
            <w:r w:rsidRPr="008335E9">
              <w:t xml:space="preserve">   </w:t>
            </w:r>
            <w:r w:rsidR="0021226E" w:rsidRPr="008335E9">
              <w:t xml:space="preserve"> </w:t>
            </w:r>
            <w:r w:rsidR="0021226E" w:rsidRPr="008335E9">
              <w:rPr>
                <w:color w:val="BFBFBF" w:themeColor="background1" w:themeShade="BF"/>
              </w:rPr>
              <w:t>5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636246B7" w14:textId="0A773B39" w:rsidR="00B8350D" w:rsidRPr="008335E9" w:rsidRDefault="0021226E" w:rsidP="00A55298">
            <w:pPr>
              <w:pStyle w:val="Dates"/>
              <w:rPr>
                <w:color w:val="BFBFBF" w:themeColor="background1" w:themeShade="BF"/>
              </w:rPr>
            </w:pPr>
            <w:r w:rsidRPr="008335E9">
              <w:rPr>
                <w:color w:val="BFBFBF" w:themeColor="background1" w:themeShade="BF"/>
              </w:rPr>
              <w:t>6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right w:w="0" w:type="dxa"/>
            </w:tcMar>
          </w:tcPr>
          <w:p w14:paraId="4C3FD24A" w14:textId="33E78448" w:rsidR="00B8350D" w:rsidRPr="008335E9" w:rsidRDefault="0021226E" w:rsidP="00ED6297">
            <w:pPr>
              <w:pStyle w:val="Dates"/>
              <w:jc w:val="left"/>
              <w:rPr>
                <w:color w:val="BFBFBF" w:themeColor="background1" w:themeShade="BF"/>
              </w:rPr>
            </w:pPr>
            <w:r w:rsidRPr="008335E9">
              <w:rPr>
                <w:color w:val="BFBFBF" w:themeColor="background1" w:themeShade="BF"/>
              </w:rPr>
              <w:t xml:space="preserve">     7</w:t>
            </w:r>
          </w:p>
        </w:tc>
      </w:tr>
    </w:tbl>
    <w:tbl>
      <w:tblPr>
        <w:tblpPr w:vertAnchor="page" w:horzAnchor="margin" w:tblpY="3481"/>
        <w:tblW w:w="3240" w:type="dxa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B8350D" w:rsidRPr="00BB3E67" w14:paraId="371F224F" w14:textId="77777777" w:rsidTr="003B7142">
        <w:trPr>
          <w:trHeight w:hRule="exact" w:val="389"/>
        </w:trPr>
        <w:tc>
          <w:tcPr>
            <w:tcW w:w="3240" w:type="dxa"/>
            <w:gridSpan w:val="7"/>
            <w:tcBorders>
              <w:top w:val="single" w:sz="8" w:space="0" w:color="365F91"/>
            </w:tcBorders>
            <w:shd w:val="clear" w:color="auto" w:fill="95B3D7"/>
            <w:tcMar>
              <w:left w:w="0" w:type="dxa"/>
              <w:bottom w:w="0" w:type="dxa"/>
              <w:right w:w="0" w:type="dxa"/>
            </w:tcMar>
            <w:vAlign w:val="center"/>
          </w:tcPr>
          <w:p w14:paraId="2D2D1F86" w14:textId="71B4C773" w:rsidR="00B8350D" w:rsidRPr="00BB3E67" w:rsidRDefault="00B8350D" w:rsidP="003B7142">
            <w:pPr>
              <w:pStyle w:val="MonthNames"/>
            </w:pPr>
            <w:r>
              <w:t>April</w:t>
            </w:r>
            <w:r w:rsidR="0021226E">
              <w:t xml:space="preserve"> 2015</w:t>
            </w:r>
            <w:r w:rsidRPr="00BB3E67">
              <w:t xml:space="preserve"> </w:t>
            </w:r>
          </w:p>
        </w:tc>
      </w:tr>
      <w:tr w:rsidR="00B8350D" w:rsidRPr="00BB3E67" w14:paraId="6B03E81C" w14:textId="77777777" w:rsidTr="003B7142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4074073E" w14:textId="77777777" w:rsidR="00B8350D" w:rsidRPr="00BB3E67" w:rsidRDefault="00B8350D" w:rsidP="003B7142">
            <w:pPr>
              <w:pStyle w:val="Weekdays"/>
            </w:pPr>
            <w:r w:rsidRPr="00BB3E67">
              <w:t>S</w:t>
            </w:r>
          </w:p>
        </w:tc>
        <w:tc>
          <w:tcPr>
            <w:tcW w:w="463" w:type="dxa"/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3E46A77F" w14:textId="77777777" w:rsidR="00B8350D" w:rsidRPr="00BB3E67" w:rsidRDefault="00B8350D" w:rsidP="003B7142">
            <w:pPr>
              <w:pStyle w:val="Weekdays"/>
            </w:pPr>
            <w:r w:rsidRPr="00BB3E67">
              <w:t>M</w:t>
            </w:r>
          </w:p>
        </w:tc>
        <w:tc>
          <w:tcPr>
            <w:tcW w:w="463" w:type="dxa"/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37948209" w14:textId="77777777" w:rsidR="00B8350D" w:rsidRPr="00BB3E67" w:rsidRDefault="00B8350D" w:rsidP="003B7142">
            <w:pPr>
              <w:pStyle w:val="Weekdays"/>
            </w:pPr>
            <w:r w:rsidRPr="00BB3E67">
              <w:t>T</w:t>
            </w:r>
          </w:p>
        </w:tc>
        <w:tc>
          <w:tcPr>
            <w:tcW w:w="463" w:type="dxa"/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574D775F" w14:textId="77777777" w:rsidR="00B8350D" w:rsidRPr="00BB3E67" w:rsidRDefault="00B8350D" w:rsidP="003B7142">
            <w:pPr>
              <w:pStyle w:val="Weekdays"/>
            </w:pPr>
            <w:r w:rsidRPr="00BB3E67">
              <w:t>W</w:t>
            </w:r>
          </w:p>
        </w:tc>
        <w:tc>
          <w:tcPr>
            <w:tcW w:w="463" w:type="dxa"/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51E96B20" w14:textId="77777777" w:rsidR="00B8350D" w:rsidRPr="00BB3E67" w:rsidRDefault="00B8350D" w:rsidP="003B7142">
            <w:pPr>
              <w:pStyle w:val="Weekdays"/>
            </w:pPr>
            <w:r w:rsidRPr="00BB3E67">
              <w:t>T</w:t>
            </w:r>
          </w:p>
        </w:tc>
        <w:tc>
          <w:tcPr>
            <w:tcW w:w="463" w:type="dxa"/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02BF8EE2" w14:textId="77777777" w:rsidR="00B8350D" w:rsidRPr="00BB3E67" w:rsidRDefault="00B8350D" w:rsidP="003B7142">
            <w:pPr>
              <w:pStyle w:val="Weekdays"/>
            </w:pPr>
            <w:r w:rsidRPr="00BB3E67">
              <w:t>F</w:t>
            </w:r>
          </w:p>
        </w:tc>
        <w:tc>
          <w:tcPr>
            <w:tcW w:w="463" w:type="dxa"/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09D928EE" w14:textId="77777777" w:rsidR="00B8350D" w:rsidRPr="00BB3E67" w:rsidRDefault="00B8350D" w:rsidP="003B7142">
            <w:pPr>
              <w:pStyle w:val="Weekdays"/>
            </w:pPr>
            <w:r w:rsidRPr="00BB3E67">
              <w:t>S</w:t>
            </w:r>
          </w:p>
        </w:tc>
      </w:tr>
      <w:tr w:rsidR="00B8350D" w:rsidRPr="00BB3E67" w14:paraId="6824B943" w14:textId="77777777" w:rsidTr="003B7142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0FEC6D1B" w14:textId="1210408D" w:rsidR="00B8350D" w:rsidRPr="008335E9" w:rsidRDefault="00B8350D" w:rsidP="003B7142">
            <w:pPr>
              <w:pStyle w:val="Dates"/>
              <w:rPr>
                <w:color w:val="A6A6A6"/>
              </w:rPr>
            </w:pP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7C226192" w14:textId="4E184EBE" w:rsidR="00B8350D" w:rsidRPr="008335E9" w:rsidRDefault="00B8350D" w:rsidP="003B7142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4E062A28" w14:textId="376C3ACB" w:rsidR="00B8350D" w:rsidRPr="008335E9" w:rsidRDefault="00B8350D" w:rsidP="003B7142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5D8C0DC8" w14:textId="13F4F51E" w:rsidR="00B8350D" w:rsidRPr="0090226E" w:rsidRDefault="0021226E" w:rsidP="003B7142">
            <w:pPr>
              <w:pStyle w:val="Dates"/>
              <w:rPr>
                <w:highlight w:val="yellow"/>
              </w:rPr>
            </w:pPr>
            <w:r w:rsidRPr="0090226E">
              <w:rPr>
                <w:highlight w:val="yellow"/>
              </w:rPr>
              <w:t>1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60F995E9" w14:textId="5E7C73C7" w:rsidR="00B8350D" w:rsidRPr="0090226E" w:rsidRDefault="0027318D" w:rsidP="003B7142">
            <w:pPr>
              <w:pStyle w:val="Dates"/>
              <w:rPr>
                <w:highlight w:val="yellow"/>
              </w:rPr>
            </w:pPr>
            <w:r w:rsidRPr="0090226E">
              <w:rPr>
                <w:highlight w:val="yellow"/>
              </w:rPr>
              <w:t>2</w:t>
            </w:r>
            <w:r w:rsidR="00B8350D" w:rsidRPr="0090226E">
              <w:rPr>
                <w:highlight w:val="yellow"/>
              </w:rPr>
              <w:t xml:space="preserve"> 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61F8E6D5" w14:textId="2ED9D874" w:rsidR="00B8350D" w:rsidRPr="0090226E" w:rsidRDefault="0027318D" w:rsidP="003B7142">
            <w:pPr>
              <w:pStyle w:val="Dates"/>
              <w:rPr>
                <w:highlight w:val="yellow"/>
              </w:rPr>
            </w:pPr>
            <w:r w:rsidRPr="0090226E">
              <w:rPr>
                <w:highlight w:val="yellow"/>
              </w:rPr>
              <w:t>3</w:t>
            </w:r>
          </w:p>
        </w:tc>
        <w:tc>
          <w:tcPr>
            <w:tcW w:w="463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24BC5565" w14:textId="350591CA" w:rsidR="00B8350D" w:rsidRPr="008335E9" w:rsidRDefault="0027318D" w:rsidP="003B7142">
            <w:pPr>
              <w:pStyle w:val="Dates"/>
            </w:pPr>
            <w:r w:rsidRPr="008335E9">
              <w:t>4</w:t>
            </w:r>
          </w:p>
        </w:tc>
      </w:tr>
      <w:tr w:rsidR="00B8350D" w:rsidRPr="00BB3E67" w14:paraId="74CA60CE" w14:textId="77777777" w:rsidTr="003B7142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63E43AAC" w14:textId="4DE4EB72" w:rsidR="00B8350D" w:rsidRPr="008335E9" w:rsidRDefault="0027318D" w:rsidP="003B7142">
            <w:pPr>
              <w:pStyle w:val="Dates"/>
            </w:pPr>
            <w:r w:rsidRPr="008335E9"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45ABB193" w14:textId="671614FD" w:rsidR="00B8350D" w:rsidRPr="008335E9" w:rsidRDefault="0027318D" w:rsidP="003B7142">
            <w:pPr>
              <w:pStyle w:val="Dates"/>
            </w:pPr>
            <w:r w:rsidRPr="008335E9"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66C82D1E" w14:textId="3141046B" w:rsidR="00B8350D" w:rsidRPr="008335E9" w:rsidRDefault="0027318D" w:rsidP="003B7142">
            <w:pPr>
              <w:pStyle w:val="Dates"/>
            </w:pPr>
            <w:r w:rsidRPr="008335E9"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2877B423" w14:textId="66941164" w:rsidR="00B8350D" w:rsidRPr="008335E9" w:rsidRDefault="0027318D" w:rsidP="003B7142">
            <w:pPr>
              <w:pStyle w:val="Dates"/>
            </w:pPr>
            <w:r w:rsidRPr="008335E9"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13466D32" w14:textId="21B0C40D" w:rsidR="00B8350D" w:rsidRPr="008335E9" w:rsidRDefault="0027318D" w:rsidP="003B7142">
            <w:pPr>
              <w:pStyle w:val="Dates"/>
            </w:pPr>
            <w:r w:rsidRPr="0090226E">
              <w:rPr>
                <w:highlight w:val="green"/>
              </w:rPr>
              <w:t>9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0FD7DFC6" w14:textId="4F79C651" w:rsidR="00B8350D" w:rsidRPr="008335E9" w:rsidRDefault="00B8350D" w:rsidP="003B7142">
            <w:pPr>
              <w:pStyle w:val="Dates"/>
            </w:pPr>
            <w:r w:rsidRPr="008335E9">
              <w:t>1</w:t>
            </w:r>
            <w:r w:rsidR="0027318D" w:rsidRPr="008335E9">
              <w:t>0</w:t>
            </w:r>
          </w:p>
        </w:tc>
        <w:tc>
          <w:tcPr>
            <w:tcW w:w="463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67B062C7" w14:textId="2F9D6BB9" w:rsidR="00B8350D" w:rsidRPr="008335E9" w:rsidRDefault="00B8350D" w:rsidP="003B7142">
            <w:pPr>
              <w:pStyle w:val="Dates"/>
            </w:pPr>
            <w:r w:rsidRPr="008335E9">
              <w:t>1</w:t>
            </w:r>
            <w:r w:rsidR="0027318D" w:rsidRPr="008335E9">
              <w:t>1</w:t>
            </w:r>
          </w:p>
        </w:tc>
      </w:tr>
      <w:tr w:rsidR="00B8350D" w:rsidRPr="00BB3E67" w14:paraId="6398A024" w14:textId="77777777" w:rsidTr="003B7142">
        <w:trPr>
          <w:trHeight w:hRule="exact" w:val="274"/>
        </w:trPr>
        <w:tc>
          <w:tcPr>
            <w:tcW w:w="462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12F0A9FD" w14:textId="6BCEE3B4" w:rsidR="00B8350D" w:rsidRPr="008335E9" w:rsidRDefault="00B8350D" w:rsidP="003B7142">
            <w:pPr>
              <w:pStyle w:val="Dates"/>
            </w:pPr>
            <w:r w:rsidRPr="008335E9">
              <w:t>1</w:t>
            </w:r>
            <w:r w:rsidR="0027318D" w:rsidRPr="008335E9">
              <w:t>2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35B5F8CC" w14:textId="2783CA85" w:rsidR="00B8350D" w:rsidRPr="008335E9" w:rsidRDefault="00B8350D" w:rsidP="003B7142">
            <w:pPr>
              <w:pStyle w:val="Dates"/>
            </w:pPr>
            <w:r w:rsidRPr="008335E9">
              <w:t>1</w:t>
            </w:r>
            <w:r w:rsidR="0027318D" w:rsidRPr="008335E9">
              <w:t>3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21167231" w14:textId="592DB5E5" w:rsidR="00B8350D" w:rsidRPr="008335E9" w:rsidRDefault="00B8350D" w:rsidP="003B7142">
            <w:pPr>
              <w:pStyle w:val="Dates"/>
            </w:pPr>
            <w:r w:rsidRPr="008335E9">
              <w:t>1</w:t>
            </w:r>
            <w:r w:rsidR="0027318D" w:rsidRPr="008335E9"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75279199" w14:textId="4DBFD66B" w:rsidR="00B8350D" w:rsidRPr="008335E9" w:rsidRDefault="00B8350D" w:rsidP="003B7142">
            <w:pPr>
              <w:pStyle w:val="Dates"/>
            </w:pPr>
            <w:r w:rsidRPr="008335E9">
              <w:t>1</w:t>
            </w:r>
            <w:r w:rsidR="0027318D" w:rsidRPr="008335E9"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0A098595" w14:textId="14A139DC" w:rsidR="00B8350D" w:rsidRPr="008335E9" w:rsidRDefault="00B8350D" w:rsidP="003B7142">
            <w:pPr>
              <w:pStyle w:val="Dates"/>
            </w:pPr>
            <w:r w:rsidRPr="00940F3D">
              <w:rPr>
                <w:highlight w:val="red"/>
              </w:rPr>
              <w:t>1</w:t>
            </w:r>
            <w:r w:rsidR="0027318D" w:rsidRPr="0090226E">
              <w:rPr>
                <w:highlight w:val="green"/>
              </w:rP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2A56674B" w14:textId="06D08BEA" w:rsidR="00B8350D" w:rsidRPr="008335E9" w:rsidRDefault="00B8350D" w:rsidP="003B7142">
            <w:pPr>
              <w:pStyle w:val="Dates"/>
            </w:pPr>
            <w:r w:rsidRPr="008335E9">
              <w:t>1</w:t>
            </w:r>
            <w:r w:rsidR="0027318D" w:rsidRPr="008335E9">
              <w:t>7</w:t>
            </w:r>
          </w:p>
        </w:tc>
        <w:tc>
          <w:tcPr>
            <w:tcW w:w="463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4FC56AA2" w14:textId="7CE1978B" w:rsidR="00B8350D" w:rsidRPr="008335E9" w:rsidRDefault="0027318D" w:rsidP="003B7142">
            <w:pPr>
              <w:pStyle w:val="Dates"/>
            </w:pPr>
            <w:r w:rsidRPr="008335E9">
              <w:t>18</w:t>
            </w:r>
          </w:p>
        </w:tc>
      </w:tr>
      <w:tr w:rsidR="00B8350D" w:rsidRPr="00BB3E67" w14:paraId="6B858BAA" w14:textId="77777777" w:rsidTr="003B7142">
        <w:trPr>
          <w:trHeight w:hRule="exact" w:val="274"/>
        </w:trPr>
        <w:tc>
          <w:tcPr>
            <w:tcW w:w="462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7144765E" w14:textId="2C3B1603" w:rsidR="00B8350D" w:rsidRPr="008335E9" w:rsidRDefault="0027318D" w:rsidP="003B7142">
            <w:pPr>
              <w:pStyle w:val="Dates"/>
            </w:pPr>
            <w:r w:rsidRPr="008335E9"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6A7DE690" w14:textId="2B628479" w:rsidR="00B8350D" w:rsidRPr="008335E9" w:rsidRDefault="00B8350D" w:rsidP="003B7142">
            <w:pPr>
              <w:pStyle w:val="Dates"/>
            </w:pPr>
            <w:r w:rsidRPr="0090226E">
              <w:rPr>
                <w:highlight w:val="yellow"/>
              </w:rPr>
              <w:t>2</w:t>
            </w:r>
            <w:r w:rsidR="0027318D" w:rsidRPr="0090226E">
              <w:rPr>
                <w:highlight w:val="yellow"/>
              </w:rPr>
              <w:t>0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7B030A3C" w14:textId="5232282F" w:rsidR="00B8350D" w:rsidRPr="008335E9" w:rsidRDefault="00B8350D" w:rsidP="003B7142">
            <w:pPr>
              <w:pStyle w:val="Dates"/>
            </w:pPr>
            <w:r w:rsidRPr="008335E9">
              <w:t>2</w:t>
            </w:r>
            <w:r w:rsidR="0027318D" w:rsidRPr="008335E9">
              <w:t>1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3EAC9D87" w14:textId="4E4D9D21" w:rsidR="00B8350D" w:rsidRPr="008335E9" w:rsidRDefault="00B8350D" w:rsidP="003B7142">
            <w:pPr>
              <w:pStyle w:val="Dates"/>
            </w:pPr>
            <w:r w:rsidRPr="008335E9">
              <w:t>2</w:t>
            </w:r>
            <w:r w:rsidR="0027318D" w:rsidRPr="008335E9">
              <w:t>2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7F241616" w14:textId="7DE3EE9A" w:rsidR="00B8350D" w:rsidRPr="008335E9" w:rsidRDefault="00B8350D" w:rsidP="003B7142">
            <w:pPr>
              <w:pStyle w:val="Dates"/>
            </w:pPr>
            <w:r w:rsidRPr="0090226E">
              <w:rPr>
                <w:highlight w:val="green"/>
              </w:rPr>
              <w:t>2</w:t>
            </w:r>
            <w:r w:rsidR="0027318D" w:rsidRPr="0090226E">
              <w:rPr>
                <w:highlight w:val="green"/>
              </w:rPr>
              <w:t>3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2670463A" w14:textId="001FC498" w:rsidR="00B8350D" w:rsidRPr="008335E9" w:rsidRDefault="00B8350D" w:rsidP="003B7142">
            <w:pPr>
              <w:pStyle w:val="Dates"/>
            </w:pPr>
            <w:r w:rsidRPr="008335E9">
              <w:t>2</w:t>
            </w:r>
            <w:r w:rsidR="0027318D" w:rsidRPr="008335E9">
              <w:t>4</w:t>
            </w:r>
          </w:p>
        </w:tc>
        <w:tc>
          <w:tcPr>
            <w:tcW w:w="463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3C42D8D7" w14:textId="0383D793" w:rsidR="00B8350D" w:rsidRPr="008335E9" w:rsidRDefault="00B8350D" w:rsidP="003B7142">
            <w:pPr>
              <w:pStyle w:val="Dates"/>
            </w:pPr>
            <w:r w:rsidRPr="008335E9">
              <w:t>2</w:t>
            </w:r>
            <w:r w:rsidR="0027318D" w:rsidRPr="008335E9">
              <w:t>5</w:t>
            </w:r>
          </w:p>
        </w:tc>
      </w:tr>
      <w:tr w:rsidR="00B8350D" w:rsidRPr="00BB3E67" w14:paraId="70605E07" w14:textId="77777777" w:rsidTr="00EC1C04">
        <w:trPr>
          <w:trHeight w:hRule="exact" w:val="366"/>
        </w:trPr>
        <w:tc>
          <w:tcPr>
            <w:tcW w:w="462" w:type="dxa"/>
            <w:tcBorders>
              <w:bottom w:val="single" w:sz="8" w:space="0" w:color="365F91"/>
            </w:tcBorders>
            <w:shd w:val="clear" w:color="auto" w:fill="DBE5F1"/>
          </w:tcPr>
          <w:p w14:paraId="7D4BF79C" w14:textId="1FEEC72E" w:rsidR="00B8350D" w:rsidRPr="008335E9" w:rsidRDefault="00B8350D" w:rsidP="003B7142">
            <w:pPr>
              <w:pStyle w:val="Dates"/>
            </w:pPr>
            <w:r w:rsidRPr="008335E9">
              <w:t>2</w:t>
            </w:r>
            <w:r w:rsidR="0027318D" w:rsidRPr="008335E9">
              <w:t>6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66670971" w14:textId="2FE7E5F0" w:rsidR="00B8350D" w:rsidRPr="008335E9" w:rsidRDefault="00B8350D" w:rsidP="003B7142">
            <w:pPr>
              <w:pStyle w:val="Dates"/>
            </w:pPr>
            <w:r w:rsidRPr="008335E9">
              <w:t>2</w:t>
            </w:r>
            <w:r w:rsidR="0027318D" w:rsidRPr="008335E9">
              <w:t>7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19E211F0" w14:textId="71C45672" w:rsidR="00B8350D" w:rsidRPr="008335E9" w:rsidRDefault="0027318D" w:rsidP="003B7142">
            <w:pPr>
              <w:pStyle w:val="Dates"/>
            </w:pPr>
            <w:r w:rsidRPr="008335E9">
              <w:t>28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10D6EE85" w14:textId="14354DDA" w:rsidR="00B8350D" w:rsidRPr="008335E9" w:rsidRDefault="0027318D" w:rsidP="003B7142">
            <w:pPr>
              <w:pStyle w:val="Dates"/>
            </w:pPr>
            <w:r w:rsidRPr="008335E9">
              <w:t>29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20891EFD" w14:textId="5BF8502D" w:rsidR="00B8350D" w:rsidRPr="008335E9" w:rsidRDefault="0027318D" w:rsidP="003B7142">
            <w:pPr>
              <w:pStyle w:val="Dates"/>
            </w:pPr>
            <w:r w:rsidRPr="0090226E">
              <w:rPr>
                <w:highlight w:val="green"/>
              </w:rPr>
              <w:t>30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47768C01" w14:textId="553C046F" w:rsidR="00B8350D" w:rsidRPr="008335E9" w:rsidRDefault="0066742A" w:rsidP="003B7142">
            <w:pPr>
              <w:pStyle w:val="Dates"/>
              <w:rPr>
                <w:color w:val="BFBFBF" w:themeColor="background1" w:themeShade="BF"/>
              </w:rPr>
            </w:pPr>
            <w:r w:rsidRPr="008335E9">
              <w:rPr>
                <w:color w:val="BFBFBF" w:themeColor="background1" w:themeShade="BF"/>
              </w:rPr>
              <w:t>1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</w:tcMar>
          </w:tcPr>
          <w:p w14:paraId="29E5CFC4" w14:textId="7A82E778" w:rsidR="00B8350D" w:rsidRPr="008335E9" w:rsidRDefault="0066742A" w:rsidP="003B7142">
            <w:pPr>
              <w:pStyle w:val="Dates"/>
              <w:rPr>
                <w:color w:val="BFBFBF" w:themeColor="background1" w:themeShade="BF"/>
              </w:rPr>
            </w:pPr>
            <w:r w:rsidRPr="008335E9">
              <w:rPr>
                <w:color w:val="BFBFBF" w:themeColor="background1" w:themeShade="BF"/>
              </w:rPr>
              <w:t>2</w:t>
            </w:r>
          </w:p>
        </w:tc>
      </w:tr>
    </w:tbl>
    <w:tbl>
      <w:tblPr>
        <w:tblpPr w:vertAnchor="page" w:horzAnchor="page" w:tblpX="4354" w:tblpY="3500"/>
        <w:tblW w:w="3226" w:type="dxa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1"/>
        <w:gridCol w:w="461"/>
        <w:gridCol w:w="461"/>
        <w:gridCol w:w="461"/>
        <w:gridCol w:w="461"/>
        <w:gridCol w:w="461"/>
      </w:tblGrid>
      <w:tr w:rsidR="00B8350D" w:rsidRPr="00BB3E67" w14:paraId="07132709" w14:textId="77777777" w:rsidTr="005F46FA">
        <w:trPr>
          <w:cantSplit/>
          <w:trHeight w:hRule="exact" w:val="406"/>
        </w:trPr>
        <w:tc>
          <w:tcPr>
            <w:tcW w:w="3223" w:type="dxa"/>
            <w:gridSpan w:val="7"/>
            <w:tcBorders>
              <w:top w:val="single" w:sz="8" w:space="0" w:color="365F91"/>
            </w:tcBorders>
            <w:shd w:val="clear" w:color="auto" w:fill="95B3D7"/>
            <w:tcMar>
              <w:left w:w="0" w:type="dxa"/>
              <w:bottom w:w="0" w:type="dxa"/>
              <w:right w:w="0" w:type="dxa"/>
            </w:tcMar>
            <w:vAlign w:val="center"/>
          </w:tcPr>
          <w:p w14:paraId="3C042BDA" w14:textId="25CE7F55" w:rsidR="00B8350D" w:rsidRPr="00BB3E67" w:rsidRDefault="007B3675" w:rsidP="00A55298">
            <w:pPr>
              <w:pStyle w:val="MonthNames"/>
            </w:pPr>
            <w:r>
              <w:t>May</w:t>
            </w:r>
            <w:r w:rsidR="0021226E">
              <w:t xml:space="preserve"> 2015</w:t>
            </w:r>
            <w:r w:rsidR="00B8350D" w:rsidRPr="00BB3E67">
              <w:t xml:space="preserve"> </w:t>
            </w:r>
          </w:p>
        </w:tc>
      </w:tr>
      <w:tr w:rsidR="00B8350D" w:rsidRPr="00BB3E67" w14:paraId="75DA2A25" w14:textId="77777777" w:rsidTr="005F46FA">
        <w:trPr>
          <w:cantSplit/>
          <w:trHeight w:hRule="exact" w:val="225"/>
        </w:trPr>
        <w:tc>
          <w:tcPr>
            <w:tcW w:w="460" w:type="dxa"/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04CD39C6" w14:textId="77777777" w:rsidR="00B8350D" w:rsidRPr="008335E9" w:rsidRDefault="00B8350D" w:rsidP="00A55298">
            <w:pPr>
              <w:pStyle w:val="Weekdays"/>
            </w:pPr>
            <w:r w:rsidRPr="008335E9">
              <w:t>S</w:t>
            </w:r>
          </w:p>
        </w:tc>
        <w:tc>
          <w:tcPr>
            <w:tcW w:w="461" w:type="dxa"/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502E0891" w14:textId="77777777" w:rsidR="00B8350D" w:rsidRPr="008335E9" w:rsidRDefault="00B8350D" w:rsidP="00A55298">
            <w:pPr>
              <w:pStyle w:val="Weekdays"/>
            </w:pPr>
            <w:r w:rsidRPr="008335E9">
              <w:t>M</w:t>
            </w:r>
          </w:p>
        </w:tc>
        <w:tc>
          <w:tcPr>
            <w:tcW w:w="461" w:type="dxa"/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110B7FE4" w14:textId="77777777" w:rsidR="00B8350D" w:rsidRPr="008335E9" w:rsidRDefault="00B8350D" w:rsidP="00A55298">
            <w:pPr>
              <w:pStyle w:val="Weekdays"/>
            </w:pPr>
            <w:r w:rsidRPr="008335E9">
              <w:t>T</w:t>
            </w:r>
          </w:p>
        </w:tc>
        <w:tc>
          <w:tcPr>
            <w:tcW w:w="461" w:type="dxa"/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0135FFCF" w14:textId="77777777" w:rsidR="00B8350D" w:rsidRPr="008335E9" w:rsidRDefault="00B8350D" w:rsidP="00A55298">
            <w:pPr>
              <w:pStyle w:val="Weekdays"/>
            </w:pPr>
            <w:r w:rsidRPr="008335E9">
              <w:t>W</w:t>
            </w:r>
          </w:p>
        </w:tc>
        <w:tc>
          <w:tcPr>
            <w:tcW w:w="461" w:type="dxa"/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0FA36199" w14:textId="77777777" w:rsidR="00B8350D" w:rsidRPr="008335E9" w:rsidRDefault="00B8350D" w:rsidP="00A55298">
            <w:pPr>
              <w:pStyle w:val="Weekdays"/>
            </w:pPr>
            <w:r w:rsidRPr="008335E9">
              <w:t>T</w:t>
            </w:r>
          </w:p>
        </w:tc>
        <w:tc>
          <w:tcPr>
            <w:tcW w:w="461" w:type="dxa"/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09E3E34F" w14:textId="77777777" w:rsidR="00B8350D" w:rsidRPr="008335E9" w:rsidRDefault="00B8350D" w:rsidP="00A55298">
            <w:pPr>
              <w:pStyle w:val="Weekdays"/>
            </w:pPr>
            <w:r w:rsidRPr="008335E9">
              <w:t>F</w:t>
            </w:r>
          </w:p>
        </w:tc>
        <w:tc>
          <w:tcPr>
            <w:tcW w:w="461" w:type="dxa"/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0693F993" w14:textId="77777777" w:rsidR="00B8350D" w:rsidRPr="00BB3E67" w:rsidRDefault="00B8350D" w:rsidP="00A55298">
            <w:pPr>
              <w:pStyle w:val="Weekdays"/>
            </w:pPr>
            <w:r w:rsidRPr="00BB3E67">
              <w:t>S</w:t>
            </w:r>
          </w:p>
        </w:tc>
      </w:tr>
      <w:tr w:rsidR="00B8350D" w:rsidRPr="00BB3E67" w14:paraId="7EAC4D57" w14:textId="77777777" w:rsidTr="005F46FA">
        <w:trPr>
          <w:cantSplit/>
          <w:trHeight w:hRule="exact" w:val="286"/>
        </w:trPr>
        <w:tc>
          <w:tcPr>
            <w:tcW w:w="460" w:type="dxa"/>
          </w:tcPr>
          <w:p w14:paraId="4D8FB64E" w14:textId="0AF6DBEF" w:rsidR="00B8350D" w:rsidRPr="008335E9" w:rsidRDefault="0066742A" w:rsidP="00A55298">
            <w:pPr>
              <w:pStyle w:val="Dates"/>
              <w:rPr>
                <w:color w:val="BFBFBF" w:themeColor="background1" w:themeShade="BF"/>
              </w:rPr>
            </w:pPr>
            <w:r w:rsidRPr="008335E9">
              <w:rPr>
                <w:color w:val="BFBFBF" w:themeColor="background1" w:themeShade="BF"/>
              </w:rPr>
              <w:t>26</w:t>
            </w:r>
          </w:p>
        </w:tc>
        <w:tc>
          <w:tcPr>
            <w:tcW w:w="461" w:type="dxa"/>
          </w:tcPr>
          <w:p w14:paraId="1D519CF0" w14:textId="3B6024AF" w:rsidR="00B8350D" w:rsidRPr="008335E9" w:rsidRDefault="0066742A" w:rsidP="00A55298">
            <w:pPr>
              <w:pStyle w:val="Dates"/>
              <w:rPr>
                <w:color w:val="BFBFBF" w:themeColor="background1" w:themeShade="BF"/>
              </w:rPr>
            </w:pPr>
            <w:r w:rsidRPr="008335E9">
              <w:rPr>
                <w:color w:val="BFBFBF" w:themeColor="background1" w:themeShade="BF"/>
              </w:rPr>
              <w:t>27</w:t>
            </w:r>
          </w:p>
        </w:tc>
        <w:tc>
          <w:tcPr>
            <w:tcW w:w="461" w:type="dxa"/>
          </w:tcPr>
          <w:p w14:paraId="5EFE6B6B" w14:textId="726C24A3" w:rsidR="00B8350D" w:rsidRPr="008335E9" w:rsidRDefault="0066742A" w:rsidP="00A55298">
            <w:pPr>
              <w:pStyle w:val="Dates"/>
              <w:rPr>
                <w:color w:val="BFBFBF" w:themeColor="background1" w:themeShade="BF"/>
              </w:rPr>
            </w:pPr>
            <w:r w:rsidRPr="008335E9">
              <w:rPr>
                <w:color w:val="BFBFBF" w:themeColor="background1" w:themeShade="BF"/>
              </w:rPr>
              <w:t>28</w:t>
            </w:r>
          </w:p>
        </w:tc>
        <w:tc>
          <w:tcPr>
            <w:tcW w:w="461" w:type="dxa"/>
            <w:tcMar>
              <w:bottom w:w="0" w:type="dxa"/>
              <w:right w:w="0" w:type="dxa"/>
            </w:tcMar>
          </w:tcPr>
          <w:p w14:paraId="616BC59B" w14:textId="39C683F7" w:rsidR="00B8350D" w:rsidRPr="008335E9" w:rsidRDefault="0066742A" w:rsidP="00A55298">
            <w:pPr>
              <w:pStyle w:val="Dates"/>
              <w:rPr>
                <w:color w:val="BFBFBF" w:themeColor="background1" w:themeShade="BF"/>
              </w:rPr>
            </w:pPr>
            <w:r w:rsidRPr="008335E9">
              <w:rPr>
                <w:color w:val="BFBFBF" w:themeColor="background1" w:themeShade="BF"/>
              </w:rPr>
              <w:t>29</w:t>
            </w:r>
          </w:p>
        </w:tc>
        <w:tc>
          <w:tcPr>
            <w:tcW w:w="461" w:type="dxa"/>
            <w:tcMar>
              <w:top w:w="14" w:type="dxa"/>
              <w:left w:w="14" w:type="dxa"/>
            </w:tcMar>
          </w:tcPr>
          <w:p w14:paraId="7E88AE10" w14:textId="0FC17339" w:rsidR="00B8350D" w:rsidRPr="008335E9" w:rsidRDefault="0066742A" w:rsidP="00A55298">
            <w:pPr>
              <w:pStyle w:val="Dates"/>
              <w:rPr>
                <w:color w:val="BFBFBF" w:themeColor="background1" w:themeShade="BF"/>
              </w:rPr>
            </w:pPr>
            <w:r w:rsidRPr="008335E9">
              <w:rPr>
                <w:color w:val="BFBFBF" w:themeColor="background1" w:themeShade="BF"/>
              </w:rPr>
              <w:t>30</w:t>
            </w:r>
          </w:p>
        </w:tc>
        <w:tc>
          <w:tcPr>
            <w:tcW w:w="461" w:type="dxa"/>
            <w:tcMar>
              <w:top w:w="14" w:type="dxa"/>
              <w:left w:w="14" w:type="dxa"/>
            </w:tcMar>
          </w:tcPr>
          <w:p w14:paraId="5C8A8516" w14:textId="7605F538" w:rsidR="00B8350D" w:rsidRPr="008335E9" w:rsidRDefault="0027318D" w:rsidP="00A55298">
            <w:pPr>
              <w:pStyle w:val="Dates"/>
            </w:pPr>
            <w:r w:rsidRPr="008335E9">
              <w:t>1</w:t>
            </w:r>
          </w:p>
        </w:tc>
        <w:tc>
          <w:tcPr>
            <w:tcW w:w="461" w:type="dxa"/>
            <w:shd w:val="clear" w:color="auto" w:fill="DBE5F1"/>
            <w:tcMar>
              <w:top w:w="14" w:type="dxa"/>
              <w:left w:w="14" w:type="dxa"/>
            </w:tcMar>
          </w:tcPr>
          <w:p w14:paraId="49207EC6" w14:textId="769048BE" w:rsidR="00B8350D" w:rsidRPr="00ED6297" w:rsidRDefault="0027318D" w:rsidP="00A55298">
            <w:pPr>
              <w:pStyle w:val="Dates"/>
            </w:pPr>
            <w:r w:rsidRPr="00A87902">
              <w:rPr>
                <w:highlight w:val="cyan"/>
              </w:rPr>
              <w:t>2</w:t>
            </w:r>
          </w:p>
        </w:tc>
      </w:tr>
      <w:tr w:rsidR="00B8350D" w:rsidRPr="00BB3E67" w14:paraId="32C6EBF8" w14:textId="77777777" w:rsidTr="005F46FA">
        <w:trPr>
          <w:cantSplit/>
          <w:trHeight w:hRule="exact" w:val="286"/>
        </w:trPr>
        <w:tc>
          <w:tcPr>
            <w:tcW w:w="460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331FF386" w14:textId="764217BE" w:rsidR="00B8350D" w:rsidRPr="008335E9" w:rsidRDefault="0027318D" w:rsidP="00A55298">
            <w:pPr>
              <w:pStyle w:val="Dates"/>
            </w:pPr>
            <w:r w:rsidRPr="008335E9">
              <w:t>3</w:t>
            </w:r>
          </w:p>
        </w:tc>
        <w:tc>
          <w:tcPr>
            <w:tcW w:w="461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6BCE2B53" w14:textId="6C974270" w:rsidR="00B8350D" w:rsidRPr="008335E9" w:rsidRDefault="0027318D" w:rsidP="00A55298">
            <w:pPr>
              <w:pStyle w:val="Dates"/>
            </w:pPr>
            <w:r w:rsidRPr="008335E9">
              <w:t>4</w:t>
            </w:r>
          </w:p>
        </w:tc>
        <w:tc>
          <w:tcPr>
            <w:tcW w:w="461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5F611293" w14:textId="08C3C97B" w:rsidR="00B8350D" w:rsidRPr="008335E9" w:rsidRDefault="0027318D" w:rsidP="00A55298">
            <w:pPr>
              <w:pStyle w:val="Dates"/>
            </w:pPr>
            <w:r w:rsidRPr="008335E9">
              <w:t>5</w:t>
            </w:r>
          </w:p>
        </w:tc>
        <w:tc>
          <w:tcPr>
            <w:tcW w:w="461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2A128252" w14:textId="7610F523" w:rsidR="00B8350D" w:rsidRPr="008335E9" w:rsidRDefault="0027318D" w:rsidP="00A55298">
            <w:pPr>
              <w:pStyle w:val="Dates"/>
            </w:pPr>
            <w:r w:rsidRPr="008335E9">
              <w:t>6</w:t>
            </w:r>
          </w:p>
        </w:tc>
        <w:tc>
          <w:tcPr>
            <w:tcW w:w="461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231E535D" w14:textId="29BFE5E9" w:rsidR="00B8350D" w:rsidRPr="008335E9" w:rsidRDefault="0027318D" w:rsidP="00A55298">
            <w:pPr>
              <w:pStyle w:val="Dates"/>
            </w:pPr>
            <w:r w:rsidRPr="0090226E">
              <w:rPr>
                <w:highlight w:val="yellow"/>
              </w:rPr>
              <w:t>7</w:t>
            </w:r>
          </w:p>
        </w:tc>
        <w:tc>
          <w:tcPr>
            <w:tcW w:w="461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5D70ECE0" w14:textId="757DBC77" w:rsidR="00B8350D" w:rsidRPr="008335E9" w:rsidRDefault="0027318D" w:rsidP="00A55298">
            <w:pPr>
              <w:pStyle w:val="Dates"/>
            </w:pPr>
            <w:r w:rsidRPr="0090226E">
              <w:rPr>
                <w:highlight w:val="yellow"/>
              </w:rPr>
              <w:t>8</w:t>
            </w:r>
          </w:p>
        </w:tc>
        <w:tc>
          <w:tcPr>
            <w:tcW w:w="461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503C4243" w14:textId="16C3FD18" w:rsidR="00B8350D" w:rsidRPr="00ED6297" w:rsidRDefault="0027318D" w:rsidP="00A55298">
            <w:pPr>
              <w:pStyle w:val="Dates"/>
            </w:pPr>
            <w:r>
              <w:t>9</w:t>
            </w:r>
          </w:p>
        </w:tc>
      </w:tr>
      <w:tr w:rsidR="00B8350D" w:rsidRPr="00BB3E67" w14:paraId="7B567A27" w14:textId="77777777" w:rsidTr="005F46FA">
        <w:trPr>
          <w:cantSplit/>
          <w:trHeight w:hRule="exact" w:val="286"/>
        </w:trPr>
        <w:tc>
          <w:tcPr>
            <w:tcW w:w="460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14574497" w14:textId="33650922" w:rsidR="00B8350D" w:rsidRPr="008335E9" w:rsidRDefault="00B8350D" w:rsidP="00A55298">
            <w:pPr>
              <w:pStyle w:val="Dates"/>
            </w:pPr>
            <w:r w:rsidRPr="008335E9">
              <w:t>1</w:t>
            </w:r>
            <w:r w:rsidR="0027318D" w:rsidRPr="008335E9">
              <w:t>0</w:t>
            </w:r>
          </w:p>
        </w:tc>
        <w:tc>
          <w:tcPr>
            <w:tcW w:w="461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72EF10DF" w14:textId="438F63B2" w:rsidR="00B8350D" w:rsidRPr="0090226E" w:rsidRDefault="00B8350D" w:rsidP="00A55298">
            <w:pPr>
              <w:pStyle w:val="Dates"/>
              <w:rPr>
                <w:highlight w:val="yellow"/>
              </w:rPr>
            </w:pPr>
            <w:r w:rsidRPr="0090226E">
              <w:rPr>
                <w:highlight w:val="yellow"/>
              </w:rPr>
              <w:t>1</w:t>
            </w:r>
            <w:r w:rsidR="0027318D" w:rsidRPr="0090226E">
              <w:rPr>
                <w:highlight w:val="yellow"/>
              </w:rPr>
              <w:t>1</w:t>
            </w:r>
          </w:p>
        </w:tc>
        <w:tc>
          <w:tcPr>
            <w:tcW w:w="461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586727CE" w14:textId="1D0578C7" w:rsidR="00B8350D" w:rsidRPr="0090226E" w:rsidRDefault="00B8350D" w:rsidP="00A55298">
            <w:pPr>
              <w:pStyle w:val="Dates"/>
              <w:rPr>
                <w:highlight w:val="yellow"/>
              </w:rPr>
            </w:pPr>
            <w:r w:rsidRPr="0090226E">
              <w:rPr>
                <w:highlight w:val="yellow"/>
              </w:rPr>
              <w:t>1</w:t>
            </w:r>
            <w:r w:rsidR="0027318D" w:rsidRPr="0090226E">
              <w:rPr>
                <w:highlight w:val="yellow"/>
              </w:rPr>
              <w:t>2</w:t>
            </w:r>
          </w:p>
        </w:tc>
        <w:tc>
          <w:tcPr>
            <w:tcW w:w="461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086F0027" w14:textId="24BC5A8D" w:rsidR="00B8350D" w:rsidRPr="0090226E" w:rsidRDefault="00B8350D" w:rsidP="00A55298">
            <w:pPr>
              <w:pStyle w:val="Dates"/>
              <w:rPr>
                <w:highlight w:val="yellow"/>
              </w:rPr>
            </w:pPr>
            <w:r w:rsidRPr="0090226E">
              <w:rPr>
                <w:highlight w:val="yellow"/>
              </w:rPr>
              <w:t>1</w:t>
            </w:r>
            <w:r w:rsidR="0027318D" w:rsidRPr="0090226E">
              <w:rPr>
                <w:highlight w:val="yellow"/>
              </w:rPr>
              <w:t>3</w:t>
            </w:r>
          </w:p>
        </w:tc>
        <w:tc>
          <w:tcPr>
            <w:tcW w:w="461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25658461" w14:textId="09C5411D" w:rsidR="00B8350D" w:rsidRPr="0090226E" w:rsidRDefault="00B8350D" w:rsidP="00A55298">
            <w:pPr>
              <w:pStyle w:val="Dates"/>
              <w:rPr>
                <w:highlight w:val="yellow"/>
              </w:rPr>
            </w:pPr>
            <w:r w:rsidRPr="0090226E">
              <w:rPr>
                <w:highlight w:val="yellow"/>
              </w:rPr>
              <w:t>1</w:t>
            </w:r>
            <w:r w:rsidR="0027318D" w:rsidRPr="0090226E">
              <w:rPr>
                <w:highlight w:val="yellow"/>
              </w:rPr>
              <w:t>4</w:t>
            </w:r>
          </w:p>
        </w:tc>
        <w:tc>
          <w:tcPr>
            <w:tcW w:w="461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42943728" w14:textId="461150AC" w:rsidR="00B8350D" w:rsidRPr="008335E9" w:rsidRDefault="00B8350D" w:rsidP="00A55298">
            <w:pPr>
              <w:pStyle w:val="Dates"/>
            </w:pPr>
            <w:r w:rsidRPr="008335E9">
              <w:t>1</w:t>
            </w:r>
            <w:r w:rsidR="0027318D" w:rsidRPr="008335E9">
              <w:t>5</w:t>
            </w:r>
          </w:p>
        </w:tc>
        <w:tc>
          <w:tcPr>
            <w:tcW w:w="461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4B14E308" w14:textId="3063A7FF" w:rsidR="00B8350D" w:rsidRPr="00ED6297" w:rsidRDefault="00B8350D" w:rsidP="00A55298">
            <w:pPr>
              <w:pStyle w:val="Dates"/>
            </w:pPr>
            <w:r>
              <w:t>1</w:t>
            </w:r>
            <w:r w:rsidR="0027318D">
              <w:t>6</w:t>
            </w:r>
          </w:p>
        </w:tc>
      </w:tr>
      <w:tr w:rsidR="00B8350D" w:rsidRPr="00BB3E67" w14:paraId="1E8BC420" w14:textId="77777777" w:rsidTr="005F46FA">
        <w:trPr>
          <w:cantSplit/>
          <w:trHeight w:hRule="exact" w:val="286"/>
        </w:trPr>
        <w:tc>
          <w:tcPr>
            <w:tcW w:w="460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3F99189D" w14:textId="399254A2" w:rsidR="00B8350D" w:rsidRPr="008335E9" w:rsidRDefault="00B8350D" w:rsidP="00A55298">
            <w:pPr>
              <w:pStyle w:val="Dates"/>
            </w:pPr>
            <w:r w:rsidRPr="008335E9">
              <w:t>1</w:t>
            </w:r>
            <w:r w:rsidR="0027318D" w:rsidRPr="008335E9">
              <w:t>7</w:t>
            </w:r>
          </w:p>
        </w:tc>
        <w:tc>
          <w:tcPr>
            <w:tcW w:w="461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6F520EFB" w14:textId="453FBC17" w:rsidR="00B8350D" w:rsidRPr="008335E9" w:rsidRDefault="0027318D" w:rsidP="00A55298">
            <w:pPr>
              <w:pStyle w:val="Dates"/>
            </w:pPr>
            <w:r w:rsidRPr="008335E9">
              <w:t>18</w:t>
            </w:r>
          </w:p>
        </w:tc>
        <w:tc>
          <w:tcPr>
            <w:tcW w:w="461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3A15AC1E" w14:textId="4D476955" w:rsidR="00B8350D" w:rsidRPr="008335E9" w:rsidRDefault="0027318D" w:rsidP="00A55298">
            <w:pPr>
              <w:pStyle w:val="Dates"/>
            </w:pPr>
            <w:r w:rsidRPr="008335E9">
              <w:t>19</w:t>
            </w:r>
          </w:p>
        </w:tc>
        <w:tc>
          <w:tcPr>
            <w:tcW w:w="461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6C78DB54" w14:textId="7FB26C75" w:rsidR="00B8350D" w:rsidRPr="008335E9" w:rsidRDefault="00B8350D" w:rsidP="00A55298">
            <w:pPr>
              <w:pStyle w:val="Dates"/>
            </w:pPr>
            <w:r w:rsidRPr="008335E9">
              <w:t>2</w:t>
            </w:r>
            <w:r w:rsidR="0027318D" w:rsidRPr="008335E9">
              <w:t>0</w:t>
            </w:r>
          </w:p>
        </w:tc>
        <w:tc>
          <w:tcPr>
            <w:tcW w:w="461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73831CF3" w14:textId="0BA74382" w:rsidR="00B8350D" w:rsidRPr="008335E9" w:rsidRDefault="00B8350D" w:rsidP="00A55298">
            <w:pPr>
              <w:pStyle w:val="Dates"/>
            </w:pPr>
            <w:r w:rsidRPr="008335E9">
              <w:t>2</w:t>
            </w:r>
            <w:r w:rsidR="0027318D" w:rsidRPr="008335E9">
              <w:t>1</w:t>
            </w:r>
          </w:p>
        </w:tc>
        <w:tc>
          <w:tcPr>
            <w:tcW w:w="461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07FA84CD" w14:textId="5D0115DA" w:rsidR="00B8350D" w:rsidRPr="008335E9" w:rsidRDefault="00B8350D" w:rsidP="00A55298">
            <w:pPr>
              <w:pStyle w:val="Dates"/>
            </w:pPr>
            <w:r w:rsidRPr="008335E9">
              <w:t>2</w:t>
            </w:r>
            <w:r w:rsidR="0027318D" w:rsidRPr="008335E9">
              <w:t>2</w:t>
            </w:r>
          </w:p>
        </w:tc>
        <w:tc>
          <w:tcPr>
            <w:tcW w:w="461" w:type="dxa"/>
            <w:tcBorders>
              <w:bottom w:val="nil"/>
            </w:tcBorders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30C55CF4" w14:textId="3E7881D9" w:rsidR="00B8350D" w:rsidRPr="00ED6297" w:rsidRDefault="00B8350D" w:rsidP="00A55298">
            <w:pPr>
              <w:pStyle w:val="Dates"/>
            </w:pPr>
            <w:r>
              <w:t>2</w:t>
            </w:r>
            <w:r w:rsidR="0027318D">
              <w:t>3</w:t>
            </w:r>
          </w:p>
        </w:tc>
      </w:tr>
      <w:tr w:rsidR="00B8350D" w:rsidRPr="00BB3E67" w14:paraId="4C705AAE" w14:textId="77777777" w:rsidTr="005F46FA">
        <w:trPr>
          <w:cantSplit/>
          <w:trHeight w:hRule="exact" w:val="286"/>
        </w:trPr>
        <w:tc>
          <w:tcPr>
            <w:tcW w:w="460" w:type="dxa"/>
            <w:tcBorders>
              <w:bottom w:val="single" w:sz="8" w:space="0" w:color="365F91"/>
            </w:tcBorders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72EFBE0A" w14:textId="7ABD7827" w:rsidR="00B8350D" w:rsidRPr="008335E9" w:rsidRDefault="00B8350D" w:rsidP="00A55298">
            <w:pPr>
              <w:pStyle w:val="Dates"/>
            </w:pPr>
            <w:r w:rsidRPr="008335E9">
              <w:t>2</w:t>
            </w:r>
            <w:r w:rsidR="0027318D" w:rsidRPr="008335E9">
              <w:t>4</w:t>
            </w:r>
          </w:p>
        </w:tc>
        <w:tc>
          <w:tcPr>
            <w:tcW w:w="461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725A6B3C" w14:textId="02A71D8F" w:rsidR="00B8350D" w:rsidRPr="008335E9" w:rsidRDefault="00B8350D" w:rsidP="00A55298">
            <w:pPr>
              <w:pStyle w:val="Dates"/>
            </w:pPr>
            <w:r w:rsidRPr="008335E9">
              <w:t>2</w:t>
            </w:r>
            <w:r w:rsidR="0027318D" w:rsidRPr="008335E9">
              <w:t>5</w:t>
            </w:r>
          </w:p>
        </w:tc>
        <w:tc>
          <w:tcPr>
            <w:tcW w:w="461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11D0C254" w14:textId="20FC3E48" w:rsidR="00B8350D" w:rsidRPr="008335E9" w:rsidRDefault="00B8350D" w:rsidP="00A55298">
            <w:pPr>
              <w:pStyle w:val="Dates"/>
            </w:pPr>
            <w:r w:rsidRPr="008335E9">
              <w:t>2</w:t>
            </w:r>
            <w:r w:rsidR="0027318D" w:rsidRPr="008335E9">
              <w:t>6</w:t>
            </w:r>
          </w:p>
        </w:tc>
        <w:tc>
          <w:tcPr>
            <w:tcW w:w="461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10BBC8CA" w14:textId="53AED143" w:rsidR="00B8350D" w:rsidRPr="008335E9" w:rsidRDefault="00B8350D" w:rsidP="00A55298">
            <w:pPr>
              <w:pStyle w:val="Dates"/>
            </w:pPr>
            <w:r w:rsidRPr="008335E9">
              <w:t>2</w:t>
            </w:r>
            <w:r w:rsidR="0027318D" w:rsidRPr="008335E9">
              <w:t>7</w:t>
            </w:r>
          </w:p>
        </w:tc>
        <w:tc>
          <w:tcPr>
            <w:tcW w:w="461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0F12B0AC" w14:textId="714978BC" w:rsidR="00B8350D" w:rsidRPr="008335E9" w:rsidRDefault="005F46FA" w:rsidP="00A55298">
            <w:pPr>
              <w:pStyle w:val="Dates"/>
            </w:pPr>
            <w:r w:rsidRPr="008335E9">
              <w:t>28</w:t>
            </w:r>
          </w:p>
        </w:tc>
        <w:tc>
          <w:tcPr>
            <w:tcW w:w="461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5B106E4E" w14:textId="7A3C2D97" w:rsidR="00B8350D" w:rsidRPr="008335E9" w:rsidRDefault="005F46FA" w:rsidP="00A55298">
            <w:pPr>
              <w:pStyle w:val="Dates"/>
            </w:pPr>
            <w:r w:rsidRPr="008335E9">
              <w:t>29</w:t>
            </w:r>
          </w:p>
        </w:tc>
        <w:tc>
          <w:tcPr>
            <w:tcW w:w="461" w:type="dxa"/>
            <w:tcBorders>
              <w:top w:val="nil"/>
              <w:bottom w:val="single" w:sz="8" w:space="0" w:color="365F91"/>
            </w:tcBorders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20648C8A" w14:textId="71ADF39C" w:rsidR="00B8350D" w:rsidRPr="00ED6297" w:rsidRDefault="005F46FA" w:rsidP="00A55298">
            <w:pPr>
              <w:pStyle w:val="Dates"/>
            </w:pPr>
            <w:r>
              <w:t>30</w:t>
            </w:r>
          </w:p>
        </w:tc>
      </w:tr>
    </w:tbl>
    <w:tbl>
      <w:tblPr>
        <w:tblpPr w:vertAnchor="page" w:horzAnchor="margin" w:tblpXSpec="right" w:tblpY="486"/>
        <w:tblW w:w="3359" w:type="dxa"/>
        <w:tblLayout w:type="fixed"/>
        <w:tblCellMar>
          <w:left w:w="144" w:type="dxa"/>
          <w:right w:w="115" w:type="dxa"/>
        </w:tblCellMar>
        <w:tblLook w:val="01E0" w:firstRow="1" w:lastRow="1" w:firstColumn="1" w:lastColumn="1" w:noHBand="0" w:noVBand="0"/>
      </w:tblPr>
      <w:tblGrid>
        <w:gridCol w:w="3359"/>
      </w:tblGrid>
      <w:tr w:rsidR="00B8350D" w:rsidRPr="00BB3E67" w14:paraId="5D8D95EF" w14:textId="77777777" w:rsidTr="00390039">
        <w:trPr>
          <w:trHeight w:val="546"/>
        </w:trPr>
        <w:tc>
          <w:tcPr>
            <w:tcW w:w="3359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365F91"/>
            <w:tcMar>
              <w:top w:w="58" w:type="dxa"/>
              <w:left w:w="29" w:type="dxa"/>
              <w:bottom w:w="0" w:type="dxa"/>
              <w:right w:w="0" w:type="dxa"/>
            </w:tcMar>
            <w:vAlign w:val="center"/>
          </w:tcPr>
          <w:p w14:paraId="0D53A92B" w14:textId="77777777" w:rsidR="00B8350D" w:rsidRPr="00BB3E67" w:rsidRDefault="00B8350D" w:rsidP="00630A7B">
            <w:pPr>
              <w:pStyle w:val="Notes"/>
              <w:framePr w:wrap="auto" w:hAnchor="text" w:xAlign="left" w:yAlign="inline"/>
              <w:jc w:val="center"/>
            </w:pPr>
            <w:r w:rsidRPr="00BB3E67">
              <w:t>Lead Lab Schedule</w:t>
            </w:r>
          </w:p>
        </w:tc>
      </w:tr>
      <w:tr w:rsidR="00B8350D" w:rsidRPr="00BB3E67" w14:paraId="5E06CA3A" w14:textId="77777777" w:rsidTr="00390039">
        <w:trPr>
          <w:trHeight w:hRule="exact" w:val="603"/>
        </w:trPr>
        <w:tc>
          <w:tcPr>
            <w:tcW w:w="3359" w:type="dxa"/>
            <w:tcBorders>
              <w:top w:val="single" w:sz="8" w:space="0" w:color="365F91"/>
              <w:left w:val="single" w:sz="2" w:space="0" w:color="365F91"/>
              <w:bottom w:val="single" w:sz="2" w:space="0" w:color="B8CCE4"/>
              <w:right w:val="single" w:sz="2" w:space="0" w:color="365F91"/>
            </w:tcBorders>
            <w:tcMar>
              <w:left w:w="144" w:type="dxa"/>
              <w:bottom w:w="0" w:type="dxa"/>
              <w:right w:w="0" w:type="dxa"/>
            </w:tcMar>
            <w:vAlign w:val="center"/>
          </w:tcPr>
          <w:p w14:paraId="1BBDDE53" w14:textId="36A369BD" w:rsidR="00B8350D" w:rsidRPr="00390039" w:rsidRDefault="00A869D3" w:rsidP="00390039">
            <w:pPr>
              <w:pStyle w:val="ListParagraph"/>
              <w:numPr>
                <w:ilvl w:val="0"/>
                <w:numId w:val="1"/>
              </w:numPr>
              <w:spacing w:before="120"/>
              <w:ind w:left="180" w:hanging="270"/>
              <w:rPr>
                <w:szCs w:val="20"/>
              </w:rPr>
            </w:pPr>
            <w:r w:rsidRPr="00390039">
              <w:rPr>
                <w:rFonts w:ascii="Calibri" w:hAnsi="Calibri" w:cs="Calibri"/>
                <w:szCs w:val="20"/>
              </w:rPr>
              <w:t>15</w:t>
            </w:r>
            <w:r w:rsidR="00B8350D" w:rsidRPr="00390039">
              <w:rPr>
                <w:rFonts w:ascii="Calibri" w:hAnsi="Calibri" w:cs="Calibri"/>
                <w:szCs w:val="20"/>
              </w:rPr>
              <w:t xml:space="preserve"> Jan – Commanders Call </w:t>
            </w:r>
            <w:r w:rsidR="005063CE" w:rsidRPr="00390039">
              <w:rPr>
                <w:rFonts w:ascii="Calibri" w:hAnsi="Calibri" w:cs="Calibri"/>
                <w:szCs w:val="20"/>
              </w:rPr>
              <w:t xml:space="preserve"> (Service Dress)</w:t>
            </w:r>
          </w:p>
        </w:tc>
      </w:tr>
      <w:tr w:rsidR="00B8350D" w:rsidRPr="00BB3E67" w14:paraId="32570869" w14:textId="77777777" w:rsidTr="00390039">
        <w:trPr>
          <w:trHeight w:hRule="exact" w:val="663"/>
        </w:trPr>
        <w:tc>
          <w:tcPr>
            <w:tcW w:w="3359" w:type="dxa"/>
            <w:tcBorders>
              <w:top w:val="single" w:sz="2" w:space="0" w:color="B8CCE4"/>
              <w:left w:val="single" w:sz="2" w:space="0" w:color="365F91"/>
              <w:bottom w:val="single" w:sz="2" w:space="0" w:color="B8CCE4"/>
              <w:right w:val="single" w:sz="2" w:space="0" w:color="365F91"/>
            </w:tcBorders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14:paraId="4588F620" w14:textId="6C4F9FD1" w:rsidR="00B8350D" w:rsidRPr="00390039" w:rsidRDefault="00A869D3" w:rsidP="00390039">
            <w:pPr>
              <w:pStyle w:val="ListParagraph"/>
              <w:numPr>
                <w:ilvl w:val="0"/>
                <w:numId w:val="1"/>
              </w:numPr>
              <w:spacing w:before="120"/>
              <w:ind w:left="180" w:hanging="270"/>
              <w:rPr>
                <w:rFonts w:ascii="Calibri" w:hAnsi="Calibri" w:cs="Calibri"/>
                <w:szCs w:val="20"/>
              </w:rPr>
            </w:pPr>
            <w:r w:rsidRPr="00390039">
              <w:rPr>
                <w:rFonts w:ascii="Calibri" w:hAnsi="Calibri" w:cs="Calibri"/>
                <w:szCs w:val="20"/>
              </w:rPr>
              <w:t>22</w:t>
            </w:r>
            <w:r w:rsidR="00B8350D" w:rsidRPr="00390039">
              <w:rPr>
                <w:rFonts w:ascii="Calibri" w:hAnsi="Calibri" w:cs="Calibri"/>
                <w:szCs w:val="20"/>
              </w:rPr>
              <w:t xml:space="preserve"> Jan – </w:t>
            </w:r>
            <w:r w:rsidR="006D1967" w:rsidRPr="00390039">
              <w:rPr>
                <w:rFonts w:ascii="Calibri" w:hAnsi="Calibri" w:cs="Calibri"/>
                <w:szCs w:val="20"/>
              </w:rPr>
              <w:t>Briefings/Warrior Knowledge</w:t>
            </w:r>
            <w:r w:rsidR="00B8350D" w:rsidRPr="00390039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B8350D" w:rsidRPr="00BB3E67" w14:paraId="70A56D17" w14:textId="77777777" w:rsidTr="00390039">
        <w:trPr>
          <w:trHeight w:hRule="exact" w:val="598"/>
        </w:trPr>
        <w:tc>
          <w:tcPr>
            <w:tcW w:w="3359" w:type="dxa"/>
            <w:tcBorders>
              <w:top w:val="single" w:sz="2" w:space="0" w:color="B8CCE4"/>
              <w:left w:val="single" w:sz="2" w:space="0" w:color="365F91"/>
              <w:bottom w:val="single" w:sz="2" w:space="0" w:color="B8CCE4"/>
              <w:right w:val="single" w:sz="2" w:space="0" w:color="365F91"/>
            </w:tcBorders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14:paraId="4FEA755E" w14:textId="15B3106E" w:rsidR="00B8350D" w:rsidRPr="00390039" w:rsidRDefault="00A869D3" w:rsidP="00390039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270"/>
              <w:rPr>
                <w:rFonts w:ascii="Calibri" w:hAnsi="Calibri" w:cs="Calibri"/>
                <w:szCs w:val="20"/>
              </w:rPr>
            </w:pPr>
            <w:r w:rsidRPr="00390039">
              <w:rPr>
                <w:rFonts w:ascii="Calibri" w:hAnsi="Calibri" w:cs="Calibri"/>
                <w:szCs w:val="20"/>
              </w:rPr>
              <w:t>29</w:t>
            </w:r>
            <w:r w:rsidR="00B8350D" w:rsidRPr="00390039">
              <w:rPr>
                <w:rFonts w:ascii="Calibri" w:hAnsi="Calibri" w:cs="Calibri"/>
                <w:szCs w:val="20"/>
              </w:rPr>
              <w:t xml:space="preserve"> Jan – </w:t>
            </w:r>
            <w:r w:rsidR="006D1967" w:rsidRPr="00390039">
              <w:rPr>
                <w:rFonts w:ascii="Calibri" w:hAnsi="Calibri" w:cs="Calibri"/>
                <w:szCs w:val="20"/>
              </w:rPr>
              <w:t>Informal</w:t>
            </w:r>
            <w:r w:rsidR="00B8350D" w:rsidRPr="00390039">
              <w:rPr>
                <w:rFonts w:ascii="Calibri" w:hAnsi="Calibri" w:cs="Calibri"/>
                <w:szCs w:val="20"/>
              </w:rPr>
              <w:t xml:space="preserve"> ORI</w:t>
            </w:r>
            <w:r w:rsidR="00EA6329" w:rsidRPr="00390039">
              <w:rPr>
                <w:rFonts w:ascii="Calibri" w:hAnsi="Calibri" w:cs="Calibri"/>
                <w:szCs w:val="20"/>
              </w:rPr>
              <w:t xml:space="preserve"> and </w:t>
            </w:r>
            <w:r w:rsidR="006D1967" w:rsidRPr="00390039">
              <w:rPr>
                <w:rFonts w:ascii="Calibri" w:hAnsi="Calibri" w:cs="Calibri"/>
                <w:szCs w:val="20"/>
              </w:rPr>
              <w:t>D</w:t>
            </w:r>
            <w:r w:rsidR="00EC1C04" w:rsidRPr="00390039">
              <w:rPr>
                <w:rFonts w:ascii="Calibri" w:hAnsi="Calibri" w:cs="Calibri"/>
                <w:szCs w:val="20"/>
              </w:rPr>
              <w:t>&amp;C</w:t>
            </w:r>
          </w:p>
        </w:tc>
      </w:tr>
      <w:tr w:rsidR="00B8350D" w:rsidRPr="00BB3E67" w14:paraId="439A8A5B" w14:textId="77777777" w:rsidTr="00390039">
        <w:trPr>
          <w:trHeight w:hRule="exact" w:val="598"/>
        </w:trPr>
        <w:tc>
          <w:tcPr>
            <w:tcW w:w="3359" w:type="dxa"/>
            <w:tcBorders>
              <w:top w:val="single" w:sz="2" w:space="0" w:color="B8CCE4"/>
              <w:left w:val="single" w:sz="2" w:space="0" w:color="365F91"/>
              <w:bottom w:val="single" w:sz="2" w:space="0" w:color="B8CCE4"/>
              <w:right w:val="single" w:sz="2" w:space="0" w:color="365F91"/>
            </w:tcBorders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14:paraId="1556F24F" w14:textId="2D0F1263" w:rsidR="00B8350D" w:rsidRPr="00390039" w:rsidRDefault="00A869D3" w:rsidP="00390039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rFonts w:ascii="Calibri" w:hAnsi="Calibri" w:cs="Calibri"/>
                <w:szCs w:val="20"/>
              </w:rPr>
            </w:pPr>
            <w:r w:rsidRPr="00390039">
              <w:rPr>
                <w:rFonts w:ascii="Calibri" w:hAnsi="Calibri" w:cs="Calibri"/>
                <w:szCs w:val="20"/>
              </w:rPr>
              <w:t>5</w:t>
            </w:r>
            <w:r w:rsidR="00496FD1" w:rsidRPr="00390039">
              <w:rPr>
                <w:rFonts w:ascii="Calibri" w:hAnsi="Calibri" w:cs="Calibri"/>
                <w:szCs w:val="20"/>
              </w:rPr>
              <w:t xml:space="preserve"> Feb – Color Guard/</w:t>
            </w:r>
            <w:proofErr w:type="spellStart"/>
            <w:r w:rsidR="00496FD1" w:rsidRPr="00390039">
              <w:rPr>
                <w:rFonts w:ascii="Calibri" w:hAnsi="Calibri" w:cs="Calibri"/>
                <w:szCs w:val="20"/>
              </w:rPr>
              <w:t>Guidon</w:t>
            </w:r>
            <w:proofErr w:type="spellEnd"/>
            <w:r w:rsidR="00496FD1" w:rsidRPr="00390039">
              <w:rPr>
                <w:rFonts w:ascii="Calibri" w:hAnsi="Calibri" w:cs="Calibri"/>
                <w:szCs w:val="20"/>
              </w:rPr>
              <w:t>/Road Guard/Flag Procedures</w:t>
            </w:r>
          </w:p>
        </w:tc>
      </w:tr>
      <w:tr w:rsidR="00B8350D" w:rsidRPr="00BB3E67" w14:paraId="01DC6CD9" w14:textId="77777777" w:rsidTr="00390039">
        <w:trPr>
          <w:trHeight w:hRule="exact" w:val="598"/>
        </w:trPr>
        <w:tc>
          <w:tcPr>
            <w:tcW w:w="3359" w:type="dxa"/>
            <w:tcBorders>
              <w:top w:val="single" w:sz="2" w:space="0" w:color="B8CCE4"/>
              <w:left w:val="single" w:sz="2" w:space="0" w:color="365F91"/>
              <w:bottom w:val="single" w:sz="2" w:space="0" w:color="B8CCE4"/>
              <w:right w:val="single" w:sz="2" w:space="0" w:color="365F91"/>
            </w:tcBorders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14:paraId="1ABA8DBE" w14:textId="5C58E743" w:rsidR="00B8350D" w:rsidRPr="00390039" w:rsidRDefault="00A869D3" w:rsidP="00390039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rFonts w:ascii="Calibri" w:hAnsi="Calibri" w:cs="Calibri"/>
                <w:szCs w:val="20"/>
              </w:rPr>
            </w:pPr>
            <w:r w:rsidRPr="00390039">
              <w:rPr>
                <w:rFonts w:ascii="Calibri" w:hAnsi="Calibri" w:cs="Calibri"/>
                <w:szCs w:val="20"/>
              </w:rPr>
              <w:t>12</w:t>
            </w:r>
            <w:r w:rsidR="00B8350D" w:rsidRPr="00390039">
              <w:rPr>
                <w:rFonts w:ascii="Calibri" w:hAnsi="Calibri" w:cs="Calibri"/>
                <w:szCs w:val="20"/>
              </w:rPr>
              <w:t xml:space="preserve"> Feb </w:t>
            </w:r>
            <w:r w:rsidR="00496FD1" w:rsidRPr="00390039">
              <w:rPr>
                <w:rFonts w:ascii="Calibri" w:hAnsi="Calibri" w:cs="Calibri"/>
                <w:szCs w:val="20"/>
              </w:rPr>
              <w:t>–</w:t>
            </w:r>
            <w:r w:rsidR="00B8350D" w:rsidRPr="00390039">
              <w:rPr>
                <w:rFonts w:ascii="Calibri" w:hAnsi="Calibri" w:cs="Calibri"/>
                <w:szCs w:val="20"/>
              </w:rPr>
              <w:t xml:space="preserve"> </w:t>
            </w:r>
            <w:r w:rsidR="00496FD1" w:rsidRPr="00390039">
              <w:rPr>
                <w:rFonts w:ascii="Calibri" w:hAnsi="Calibri" w:cs="Calibri"/>
                <w:szCs w:val="20"/>
              </w:rPr>
              <w:t>Advanced D&amp;C</w:t>
            </w:r>
          </w:p>
        </w:tc>
      </w:tr>
      <w:tr w:rsidR="00B8350D" w:rsidRPr="00BB3E67" w14:paraId="744447A9" w14:textId="77777777" w:rsidTr="00390039">
        <w:trPr>
          <w:trHeight w:hRule="exact" w:val="598"/>
        </w:trPr>
        <w:tc>
          <w:tcPr>
            <w:tcW w:w="3359" w:type="dxa"/>
            <w:tcBorders>
              <w:top w:val="single" w:sz="2" w:space="0" w:color="B8CCE4"/>
              <w:left w:val="single" w:sz="2" w:space="0" w:color="365F91"/>
              <w:bottom w:val="single" w:sz="2" w:space="0" w:color="B8CCE4"/>
              <w:right w:val="single" w:sz="2" w:space="0" w:color="365F91"/>
            </w:tcBorders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14:paraId="00486481" w14:textId="57DFDD5B" w:rsidR="00B8350D" w:rsidRPr="00390039" w:rsidRDefault="00A869D3" w:rsidP="00390039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rFonts w:ascii="Calibri" w:hAnsi="Calibri" w:cs="Calibri"/>
                <w:szCs w:val="20"/>
              </w:rPr>
            </w:pPr>
            <w:r w:rsidRPr="00390039">
              <w:rPr>
                <w:rFonts w:ascii="Calibri" w:hAnsi="Calibri" w:cs="Calibri"/>
                <w:szCs w:val="20"/>
              </w:rPr>
              <w:t>19</w:t>
            </w:r>
            <w:r w:rsidR="00EA6329" w:rsidRPr="00390039">
              <w:rPr>
                <w:rFonts w:ascii="Calibri" w:hAnsi="Calibri" w:cs="Calibri"/>
                <w:szCs w:val="20"/>
              </w:rPr>
              <w:t xml:space="preserve"> Feb – Warrior </w:t>
            </w:r>
            <w:r w:rsidR="00496FD1" w:rsidRPr="00390039">
              <w:rPr>
                <w:rFonts w:ascii="Calibri" w:hAnsi="Calibri" w:cs="Calibri"/>
                <w:szCs w:val="20"/>
              </w:rPr>
              <w:t>Knowledge/ELPs</w:t>
            </w:r>
          </w:p>
        </w:tc>
      </w:tr>
      <w:tr w:rsidR="00B8350D" w:rsidRPr="00BB3E67" w14:paraId="4F1E602F" w14:textId="77777777" w:rsidTr="00390039">
        <w:trPr>
          <w:trHeight w:hRule="exact" w:val="598"/>
        </w:trPr>
        <w:tc>
          <w:tcPr>
            <w:tcW w:w="3359" w:type="dxa"/>
            <w:tcBorders>
              <w:top w:val="single" w:sz="2" w:space="0" w:color="B8CCE4"/>
              <w:left w:val="single" w:sz="2" w:space="0" w:color="365F91"/>
              <w:bottom w:val="single" w:sz="2" w:space="0" w:color="B8CCE4"/>
              <w:right w:val="single" w:sz="2" w:space="0" w:color="365F91"/>
            </w:tcBorders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14:paraId="7A7E01F7" w14:textId="2D6FD85A" w:rsidR="00B8350D" w:rsidRPr="00390039" w:rsidRDefault="00A869D3" w:rsidP="00390039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rFonts w:ascii="Calibri" w:hAnsi="Calibri" w:cs="Calibri"/>
                <w:szCs w:val="20"/>
              </w:rPr>
            </w:pPr>
            <w:r w:rsidRPr="00390039">
              <w:rPr>
                <w:rFonts w:ascii="Calibri" w:hAnsi="Calibri" w:cs="Calibri"/>
                <w:szCs w:val="20"/>
              </w:rPr>
              <w:t>26</w:t>
            </w:r>
            <w:r w:rsidR="00496FD1" w:rsidRPr="00390039">
              <w:rPr>
                <w:rFonts w:ascii="Calibri" w:hAnsi="Calibri" w:cs="Calibri"/>
                <w:szCs w:val="20"/>
              </w:rPr>
              <w:t xml:space="preserve"> Feb – Scavenger Hunt</w:t>
            </w:r>
          </w:p>
        </w:tc>
      </w:tr>
      <w:tr w:rsidR="00B8350D" w:rsidRPr="00BB3E67" w14:paraId="10D2D87E" w14:textId="77777777" w:rsidTr="00390039">
        <w:trPr>
          <w:trHeight w:hRule="exact" w:val="598"/>
        </w:trPr>
        <w:tc>
          <w:tcPr>
            <w:tcW w:w="3359" w:type="dxa"/>
            <w:tcBorders>
              <w:top w:val="single" w:sz="2" w:space="0" w:color="B8CCE4"/>
              <w:left w:val="single" w:sz="2" w:space="0" w:color="365F91"/>
              <w:bottom w:val="single" w:sz="2" w:space="0" w:color="B8CCE4"/>
              <w:right w:val="single" w:sz="2" w:space="0" w:color="365F91"/>
            </w:tcBorders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14:paraId="5B5CC3DD" w14:textId="73AC787E" w:rsidR="00B8350D" w:rsidRPr="00390039" w:rsidRDefault="00A869D3" w:rsidP="00390039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rFonts w:ascii="Calibri" w:hAnsi="Calibri" w:cs="Calibri"/>
                <w:szCs w:val="20"/>
              </w:rPr>
            </w:pPr>
            <w:r w:rsidRPr="00390039">
              <w:rPr>
                <w:rFonts w:ascii="Calibri" w:hAnsi="Calibri" w:cs="Calibri"/>
                <w:szCs w:val="20"/>
              </w:rPr>
              <w:t>5</w:t>
            </w:r>
            <w:r w:rsidR="00EC7BB4" w:rsidRPr="00390039">
              <w:rPr>
                <w:rFonts w:ascii="Calibri" w:hAnsi="Calibri" w:cs="Calibri"/>
                <w:szCs w:val="20"/>
              </w:rPr>
              <w:t xml:space="preserve"> Mar – Open House (</w:t>
            </w:r>
            <w:r w:rsidR="005063CE" w:rsidRPr="00390039">
              <w:rPr>
                <w:rFonts w:ascii="Calibri" w:hAnsi="Calibri" w:cs="Calibri"/>
                <w:szCs w:val="20"/>
              </w:rPr>
              <w:t>Service Dress</w:t>
            </w:r>
            <w:r w:rsidR="00EC7BB4" w:rsidRPr="00390039">
              <w:rPr>
                <w:rFonts w:ascii="Calibri" w:hAnsi="Calibri" w:cs="Calibri"/>
                <w:szCs w:val="20"/>
              </w:rPr>
              <w:t xml:space="preserve">) </w:t>
            </w:r>
          </w:p>
        </w:tc>
      </w:tr>
      <w:tr w:rsidR="00B8350D" w:rsidRPr="00BB3E67" w14:paraId="2F858155" w14:textId="77777777" w:rsidTr="00390039">
        <w:trPr>
          <w:trHeight w:hRule="exact" w:val="598"/>
        </w:trPr>
        <w:tc>
          <w:tcPr>
            <w:tcW w:w="3359" w:type="dxa"/>
            <w:tcBorders>
              <w:top w:val="single" w:sz="2" w:space="0" w:color="B8CCE4"/>
              <w:left w:val="single" w:sz="2" w:space="0" w:color="365F91"/>
              <w:bottom w:val="single" w:sz="2" w:space="0" w:color="B8CCE4"/>
              <w:right w:val="single" w:sz="2" w:space="0" w:color="365F91"/>
            </w:tcBorders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14:paraId="03C82023" w14:textId="130D3107" w:rsidR="00B8350D" w:rsidRPr="00390039" w:rsidRDefault="00A869D3" w:rsidP="00390039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rFonts w:ascii="Calibri" w:hAnsi="Calibri" w:cs="Calibri"/>
                <w:szCs w:val="20"/>
              </w:rPr>
            </w:pPr>
            <w:r w:rsidRPr="00390039">
              <w:rPr>
                <w:rFonts w:ascii="Calibri" w:hAnsi="Calibri" w:cs="Calibri"/>
                <w:szCs w:val="20"/>
              </w:rPr>
              <w:t xml:space="preserve">12 Mar – </w:t>
            </w:r>
            <w:r w:rsidR="00496FD1" w:rsidRPr="00390039">
              <w:rPr>
                <w:rFonts w:ascii="Calibri" w:hAnsi="Calibri" w:cs="Calibri"/>
                <w:szCs w:val="20"/>
              </w:rPr>
              <w:t>AEF Training</w:t>
            </w:r>
          </w:p>
        </w:tc>
      </w:tr>
      <w:tr w:rsidR="00B8350D" w:rsidRPr="00BB3E67" w14:paraId="5E4E70F2" w14:textId="77777777" w:rsidTr="00390039">
        <w:trPr>
          <w:trHeight w:hRule="exact" w:val="598"/>
        </w:trPr>
        <w:tc>
          <w:tcPr>
            <w:tcW w:w="3359" w:type="dxa"/>
            <w:tcBorders>
              <w:top w:val="single" w:sz="2" w:space="0" w:color="B8CCE4"/>
              <w:left w:val="single" w:sz="2" w:space="0" w:color="365F91"/>
              <w:bottom w:val="single" w:sz="2" w:space="0" w:color="B8CCE4"/>
              <w:right w:val="single" w:sz="2" w:space="0" w:color="365F91"/>
            </w:tcBorders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14:paraId="2FBF7092" w14:textId="7F73A851" w:rsidR="00B8350D" w:rsidRPr="00390039" w:rsidRDefault="00A869D3" w:rsidP="00390039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rFonts w:ascii="Calibri" w:hAnsi="Calibri" w:cs="Calibri"/>
                <w:szCs w:val="20"/>
              </w:rPr>
            </w:pPr>
            <w:r w:rsidRPr="00390039">
              <w:rPr>
                <w:rFonts w:ascii="Calibri" w:hAnsi="Calibri" w:cs="Calibri"/>
                <w:szCs w:val="20"/>
              </w:rPr>
              <w:t>19</w:t>
            </w:r>
            <w:r w:rsidR="00496FD1" w:rsidRPr="00390039">
              <w:rPr>
                <w:rFonts w:ascii="Calibri" w:hAnsi="Calibri" w:cs="Calibri"/>
                <w:szCs w:val="20"/>
              </w:rPr>
              <w:t xml:space="preserve"> Mar – AEF Execution</w:t>
            </w:r>
          </w:p>
        </w:tc>
      </w:tr>
      <w:tr w:rsidR="00B8350D" w:rsidRPr="00BB3E67" w14:paraId="4D7515AD" w14:textId="77777777" w:rsidTr="00390039">
        <w:trPr>
          <w:trHeight w:hRule="exact" w:val="598"/>
        </w:trPr>
        <w:tc>
          <w:tcPr>
            <w:tcW w:w="3359" w:type="dxa"/>
            <w:tcBorders>
              <w:top w:val="single" w:sz="2" w:space="0" w:color="B8CCE4"/>
              <w:left w:val="single" w:sz="2" w:space="0" w:color="365F91"/>
              <w:bottom w:val="single" w:sz="2" w:space="0" w:color="B8CCE4"/>
              <w:right w:val="single" w:sz="2" w:space="0" w:color="365F91"/>
            </w:tcBorders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14:paraId="024FE0F0" w14:textId="6009DF52" w:rsidR="00B8350D" w:rsidRPr="00390039" w:rsidRDefault="00A869D3" w:rsidP="00390039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rFonts w:ascii="Calibri" w:hAnsi="Calibri" w:cs="Calibri"/>
                <w:szCs w:val="20"/>
              </w:rPr>
            </w:pPr>
            <w:r w:rsidRPr="00390039">
              <w:rPr>
                <w:rFonts w:ascii="Calibri" w:hAnsi="Calibri" w:cs="Calibri"/>
                <w:szCs w:val="20"/>
              </w:rPr>
              <w:t>26 Ma</w:t>
            </w:r>
            <w:r w:rsidR="00B8350D" w:rsidRPr="00390039">
              <w:rPr>
                <w:rFonts w:ascii="Calibri" w:hAnsi="Calibri" w:cs="Calibri"/>
                <w:szCs w:val="20"/>
              </w:rPr>
              <w:t xml:space="preserve">r </w:t>
            </w:r>
            <w:r w:rsidR="00496FD1" w:rsidRPr="00390039">
              <w:rPr>
                <w:rFonts w:ascii="Calibri" w:hAnsi="Calibri" w:cs="Calibri"/>
                <w:szCs w:val="20"/>
              </w:rPr>
              <w:t>–</w:t>
            </w:r>
            <w:r w:rsidR="00B8350D" w:rsidRPr="00390039">
              <w:rPr>
                <w:rFonts w:ascii="Calibri" w:hAnsi="Calibri" w:cs="Calibri"/>
                <w:szCs w:val="20"/>
              </w:rPr>
              <w:t xml:space="preserve"> </w:t>
            </w:r>
            <w:r w:rsidR="00496FD1" w:rsidRPr="00390039">
              <w:rPr>
                <w:rFonts w:ascii="Calibri" w:hAnsi="Calibri" w:cs="Calibri"/>
                <w:szCs w:val="20"/>
              </w:rPr>
              <w:t>Career Day</w:t>
            </w:r>
            <w:r w:rsidR="00EC7BB4" w:rsidRPr="00390039">
              <w:rPr>
                <w:rFonts w:ascii="Calibri" w:hAnsi="Calibri" w:cs="Calibri"/>
                <w:szCs w:val="20"/>
              </w:rPr>
              <w:t xml:space="preserve"> (</w:t>
            </w:r>
            <w:r w:rsidR="005063CE" w:rsidRPr="00390039">
              <w:rPr>
                <w:rFonts w:ascii="Calibri" w:hAnsi="Calibri" w:cs="Calibri"/>
                <w:szCs w:val="20"/>
              </w:rPr>
              <w:t>Service Dress</w:t>
            </w:r>
            <w:r w:rsidR="00EC7BB4" w:rsidRPr="00390039">
              <w:rPr>
                <w:rFonts w:ascii="Calibri" w:hAnsi="Calibri" w:cs="Calibri"/>
                <w:szCs w:val="20"/>
              </w:rPr>
              <w:t xml:space="preserve">) </w:t>
            </w:r>
          </w:p>
        </w:tc>
      </w:tr>
      <w:tr w:rsidR="00B8350D" w:rsidRPr="00BB3E67" w14:paraId="28DE5348" w14:textId="77777777" w:rsidTr="00390039">
        <w:trPr>
          <w:trHeight w:hRule="exact" w:val="598"/>
        </w:trPr>
        <w:tc>
          <w:tcPr>
            <w:tcW w:w="3359" w:type="dxa"/>
            <w:tcBorders>
              <w:top w:val="single" w:sz="2" w:space="0" w:color="B8CCE4"/>
              <w:left w:val="single" w:sz="2" w:space="0" w:color="365F91"/>
              <w:bottom w:val="single" w:sz="2" w:space="0" w:color="B8CCE4"/>
              <w:right w:val="single" w:sz="2" w:space="0" w:color="365F91"/>
            </w:tcBorders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14:paraId="1FCD7A6C" w14:textId="20F84C76" w:rsidR="00B8350D" w:rsidRPr="00390039" w:rsidRDefault="00A869D3" w:rsidP="00390039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rFonts w:ascii="Calibri" w:hAnsi="Calibri" w:cs="Calibri"/>
                <w:szCs w:val="20"/>
              </w:rPr>
            </w:pPr>
            <w:r w:rsidRPr="00390039">
              <w:rPr>
                <w:rFonts w:ascii="Calibri" w:hAnsi="Calibri" w:cs="Calibri"/>
                <w:szCs w:val="20"/>
              </w:rPr>
              <w:t xml:space="preserve">9 </w:t>
            </w:r>
            <w:r w:rsidR="00B8350D" w:rsidRPr="00390039">
              <w:rPr>
                <w:rFonts w:ascii="Calibri" w:hAnsi="Calibri" w:cs="Calibri"/>
                <w:szCs w:val="20"/>
              </w:rPr>
              <w:t xml:space="preserve">Apr – </w:t>
            </w:r>
            <w:r w:rsidR="00496FD1" w:rsidRPr="00390039">
              <w:rPr>
                <w:rFonts w:ascii="Calibri" w:hAnsi="Calibri" w:cs="Calibri"/>
                <w:szCs w:val="20"/>
              </w:rPr>
              <w:t>“Crud”/ELPs</w:t>
            </w:r>
          </w:p>
        </w:tc>
      </w:tr>
      <w:tr w:rsidR="00B8350D" w:rsidRPr="00BB3E67" w14:paraId="1B39112A" w14:textId="77777777" w:rsidTr="00390039">
        <w:trPr>
          <w:trHeight w:hRule="exact" w:val="598"/>
        </w:trPr>
        <w:tc>
          <w:tcPr>
            <w:tcW w:w="3359" w:type="dxa"/>
            <w:tcBorders>
              <w:top w:val="single" w:sz="2" w:space="0" w:color="B8CCE4"/>
              <w:left w:val="single" w:sz="2" w:space="0" w:color="365F91"/>
              <w:bottom w:val="single" w:sz="2" w:space="0" w:color="B8CCE4"/>
              <w:right w:val="single" w:sz="2" w:space="0" w:color="365F91"/>
            </w:tcBorders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14:paraId="742DC705" w14:textId="4528AEA1" w:rsidR="00B8350D" w:rsidRPr="00390039" w:rsidRDefault="00A869D3" w:rsidP="00390039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rFonts w:ascii="Calibri" w:hAnsi="Calibri" w:cs="Calibri"/>
                <w:szCs w:val="20"/>
              </w:rPr>
            </w:pPr>
            <w:r w:rsidRPr="00390039">
              <w:rPr>
                <w:rFonts w:ascii="Calibri" w:hAnsi="Calibri" w:cs="Calibri"/>
                <w:szCs w:val="20"/>
              </w:rPr>
              <w:t>16</w:t>
            </w:r>
            <w:r w:rsidR="00496FD1" w:rsidRPr="00390039">
              <w:rPr>
                <w:rFonts w:ascii="Calibri" w:hAnsi="Calibri" w:cs="Calibri"/>
                <w:szCs w:val="20"/>
              </w:rPr>
              <w:t xml:space="preserve"> Apr – Wing Commander Bids/Formal ORI</w:t>
            </w:r>
            <w:r w:rsidR="00EC7BB4" w:rsidRPr="00390039">
              <w:rPr>
                <w:rFonts w:ascii="Calibri" w:hAnsi="Calibri" w:cs="Calibri"/>
                <w:szCs w:val="20"/>
              </w:rPr>
              <w:t xml:space="preserve"> (</w:t>
            </w:r>
            <w:r w:rsidR="005063CE" w:rsidRPr="00390039">
              <w:rPr>
                <w:rFonts w:ascii="Calibri" w:hAnsi="Calibri" w:cs="Calibri"/>
                <w:szCs w:val="20"/>
              </w:rPr>
              <w:t>Service Dress</w:t>
            </w:r>
            <w:r w:rsidR="00EC7BB4" w:rsidRPr="00390039">
              <w:rPr>
                <w:rFonts w:ascii="Calibri" w:hAnsi="Calibri" w:cs="Calibri"/>
                <w:szCs w:val="20"/>
              </w:rPr>
              <w:t>)</w:t>
            </w:r>
          </w:p>
        </w:tc>
      </w:tr>
      <w:tr w:rsidR="00B8350D" w:rsidRPr="00BB3E67" w14:paraId="770CAFB4" w14:textId="77777777" w:rsidTr="00390039">
        <w:trPr>
          <w:trHeight w:hRule="exact" w:val="598"/>
        </w:trPr>
        <w:tc>
          <w:tcPr>
            <w:tcW w:w="3359" w:type="dxa"/>
            <w:tcBorders>
              <w:top w:val="single" w:sz="2" w:space="0" w:color="B8CCE4"/>
              <w:left w:val="single" w:sz="2" w:space="0" w:color="365F91"/>
              <w:bottom w:val="single" w:sz="2" w:space="0" w:color="B8CCE4"/>
              <w:right w:val="single" w:sz="2" w:space="0" w:color="365F91"/>
            </w:tcBorders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14:paraId="775445F5" w14:textId="1B2AA247" w:rsidR="00B8350D" w:rsidRPr="00390039" w:rsidRDefault="00A869D3" w:rsidP="00390039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rFonts w:ascii="Calibri" w:hAnsi="Calibri" w:cs="Calibri"/>
                <w:szCs w:val="20"/>
              </w:rPr>
            </w:pPr>
            <w:r w:rsidRPr="00390039">
              <w:rPr>
                <w:rFonts w:ascii="Calibri" w:hAnsi="Calibri" w:cs="Calibri"/>
                <w:szCs w:val="20"/>
              </w:rPr>
              <w:t>23</w:t>
            </w:r>
            <w:r w:rsidR="00B8350D" w:rsidRPr="00390039">
              <w:rPr>
                <w:rFonts w:ascii="Calibri" w:hAnsi="Calibri" w:cs="Calibri"/>
                <w:szCs w:val="20"/>
              </w:rPr>
              <w:t xml:space="preserve"> Apr - Dining Out</w:t>
            </w:r>
            <w:r w:rsidR="00EC7BB4" w:rsidRPr="00390039">
              <w:rPr>
                <w:rFonts w:ascii="Calibri" w:hAnsi="Calibri" w:cs="Calibri"/>
                <w:szCs w:val="20"/>
              </w:rPr>
              <w:t xml:space="preserve"> (</w:t>
            </w:r>
            <w:r w:rsidR="005063CE" w:rsidRPr="00390039">
              <w:rPr>
                <w:rFonts w:ascii="Calibri" w:hAnsi="Calibri" w:cs="Calibri"/>
                <w:szCs w:val="20"/>
              </w:rPr>
              <w:t>Service Dress</w:t>
            </w:r>
            <w:r w:rsidR="00EC7BB4" w:rsidRPr="00390039">
              <w:rPr>
                <w:rFonts w:ascii="Calibri" w:hAnsi="Calibri" w:cs="Calibri"/>
                <w:szCs w:val="20"/>
              </w:rPr>
              <w:t xml:space="preserve">) </w:t>
            </w:r>
          </w:p>
        </w:tc>
      </w:tr>
      <w:tr w:rsidR="00B8350D" w:rsidRPr="00BB3E67" w14:paraId="4B469D51" w14:textId="77777777" w:rsidTr="00390039">
        <w:trPr>
          <w:trHeight w:hRule="exact" w:val="623"/>
        </w:trPr>
        <w:tc>
          <w:tcPr>
            <w:tcW w:w="3359" w:type="dxa"/>
            <w:tcBorders>
              <w:top w:val="single" w:sz="2" w:space="0" w:color="B8CCE4"/>
              <w:left w:val="single" w:sz="2" w:space="0" w:color="365F91"/>
              <w:bottom w:val="single" w:sz="2" w:space="0" w:color="B8CCE4"/>
              <w:right w:val="single" w:sz="2" w:space="0" w:color="365F91"/>
            </w:tcBorders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14:paraId="3CBD7537" w14:textId="478B0910" w:rsidR="00B8350D" w:rsidRPr="00390039" w:rsidRDefault="005063CE" w:rsidP="00390039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rFonts w:ascii="Calibri" w:hAnsi="Calibri" w:cs="Calibri"/>
                <w:szCs w:val="20"/>
              </w:rPr>
            </w:pPr>
            <w:r w:rsidRPr="00390039">
              <w:rPr>
                <w:rFonts w:ascii="Calibri" w:hAnsi="Calibri" w:cs="Calibri"/>
                <w:szCs w:val="20"/>
              </w:rPr>
              <w:t>Change of Command (Service Dress)</w:t>
            </w:r>
          </w:p>
        </w:tc>
      </w:tr>
    </w:tbl>
    <w:p w14:paraId="6F0DFA33" w14:textId="77777777" w:rsidR="00B8350D" w:rsidRPr="00A55298" w:rsidRDefault="00B8350D" w:rsidP="00A5529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SEMESTER CALENDAR</w:t>
      </w:r>
    </w:p>
    <w:tbl>
      <w:tblPr>
        <w:tblpPr w:vertAnchor="page" w:horzAnchor="page" w:tblpX="7954" w:tblpY="1274"/>
        <w:tblW w:w="3240" w:type="dxa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B8350D" w:rsidRPr="00BB3E67" w14:paraId="08EB13F2" w14:textId="77777777" w:rsidTr="00A55298">
        <w:trPr>
          <w:cantSplit/>
          <w:trHeight w:hRule="exact" w:val="389"/>
        </w:trPr>
        <w:tc>
          <w:tcPr>
            <w:tcW w:w="3240" w:type="dxa"/>
            <w:gridSpan w:val="7"/>
            <w:tcBorders>
              <w:top w:val="single" w:sz="8" w:space="0" w:color="365F91"/>
            </w:tcBorders>
            <w:shd w:val="clear" w:color="auto" w:fill="95B3D7"/>
            <w:tcMar>
              <w:left w:w="0" w:type="dxa"/>
              <w:bottom w:w="0" w:type="dxa"/>
              <w:right w:w="0" w:type="dxa"/>
            </w:tcMar>
            <w:vAlign w:val="center"/>
          </w:tcPr>
          <w:p w14:paraId="06446533" w14:textId="391D8FE9" w:rsidR="00B8350D" w:rsidRPr="00BB3E67" w:rsidRDefault="0021226E" w:rsidP="00A55298">
            <w:pPr>
              <w:pStyle w:val="MonthNames"/>
            </w:pPr>
            <w:r>
              <w:t>March 2015</w:t>
            </w:r>
            <w:r w:rsidR="00B8350D" w:rsidRPr="00BB3E67">
              <w:t xml:space="preserve"> </w:t>
            </w:r>
          </w:p>
        </w:tc>
      </w:tr>
      <w:tr w:rsidR="00B8350D" w:rsidRPr="00BB3E67" w14:paraId="7D9CBD5D" w14:textId="77777777" w:rsidTr="00A55298">
        <w:trPr>
          <w:cantSplit/>
          <w:trHeight w:hRule="exact" w:val="216"/>
        </w:trPr>
        <w:tc>
          <w:tcPr>
            <w:tcW w:w="462" w:type="dxa"/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3D68EA27" w14:textId="77777777" w:rsidR="00B8350D" w:rsidRPr="00BB3E67" w:rsidRDefault="00B8350D" w:rsidP="00A55298">
            <w:pPr>
              <w:pStyle w:val="Weekdays"/>
            </w:pPr>
            <w:r w:rsidRPr="00BB3E67">
              <w:t>S</w:t>
            </w:r>
          </w:p>
        </w:tc>
        <w:tc>
          <w:tcPr>
            <w:tcW w:w="463" w:type="dxa"/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7CEBBFB1" w14:textId="77777777" w:rsidR="00B8350D" w:rsidRPr="00BB3E67" w:rsidRDefault="00B8350D" w:rsidP="00A55298">
            <w:pPr>
              <w:pStyle w:val="Weekdays"/>
            </w:pPr>
            <w:r w:rsidRPr="00BB3E67">
              <w:t>M</w:t>
            </w:r>
          </w:p>
        </w:tc>
        <w:tc>
          <w:tcPr>
            <w:tcW w:w="463" w:type="dxa"/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7B25EE38" w14:textId="77777777" w:rsidR="00B8350D" w:rsidRPr="00BB3E67" w:rsidRDefault="00B8350D" w:rsidP="00A55298">
            <w:pPr>
              <w:pStyle w:val="Weekdays"/>
            </w:pPr>
            <w:r w:rsidRPr="00BB3E67">
              <w:t>T</w:t>
            </w:r>
          </w:p>
        </w:tc>
        <w:tc>
          <w:tcPr>
            <w:tcW w:w="463" w:type="dxa"/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7930E389" w14:textId="77777777" w:rsidR="00B8350D" w:rsidRPr="00BB3E67" w:rsidRDefault="00B8350D" w:rsidP="00A55298">
            <w:pPr>
              <w:pStyle w:val="Weekdays"/>
            </w:pPr>
            <w:r w:rsidRPr="00BB3E67">
              <w:t>W</w:t>
            </w:r>
          </w:p>
        </w:tc>
        <w:tc>
          <w:tcPr>
            <w:tcW w:w="463" w:type="dxa"/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6395EF16" w14:textId="77777777" w:rsidR="00B8350D" w:rsidRPr="00BB3E67" w:rsidRDefault="00B8350D" w:rsidP="00A55298">
            <w:pPr>
              <w:pStyle w:val="Weekdays"/>
            </w:pPr>
            <w:r w:rsidRPr="00BB3E67">
              <w:t>T</w:t>
            </w:r>
          </w:p>
        </w:tc>
        <w:tc>
          <w:tcPr>
            <w:tcW w:w="463" w:type="dxa"/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0A0203A0" w14:textId="77777777" w:rsidR="00B8350D" w:rsidRPr="00BB3E67" w:rsidRDefault="00B8350D" w:rsidP="00A55298">
            <w:pPr>
              <w:pStyle w:val="Weekdays"/>
            </w:pPr>
            <w:r w:rsidRPr="00BB3E67">
              <w:t>F</w:t>
            </w:r>
          </w:p>
        </w:tc>
        <w:tc>
          <w:tcPr>
            <w:tcW w:w="463" w:type="dxa"/>
            <w:shd w:val="clear" w:color="auto" w:fill="B8CCE4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14:paraId="0A51C26E" w14:textId="77777777" w:rsidR="00B8350D" w:rsidRPr="00BB3E67" w:rsidRDefault="00B8350D" w:rsidP="00A55298">
            <w:pPr>
              <w:pStyle w:val="Weekdays"/>
            </w:pPr>
            <w:r w:rsidRPr="00BB3E67">
              <w:t>S</w:t>
            </w:r>
          </w:p>
        </w:tc>
      </w:tr>
      <w:tr w:rsidR="00B8350D" w:rsidRPr="00BB3E67" w14:paraId="19904DFA" w14:textId="77777777" w:rsidTr="00A55298">
        <w:trPr>
          <w:cantSplit/>
          <w:trHeight w:hRule="exact" w:val="274"/>
        </w:trPr>
        <w:tc>
          <w:tcPr>
            <w:tcW w:w="462" w:type="dxa"/>
          </w:tcPr>
          <w:p w14:paraId="01199CF6" w14:textId="3CD9F365" w:rsidR="00B8350D" w:rsidRPr="008335E9" w:rsidRDefault="0021226E" w:rsidP="00A55298">
            <w:pPr>
              <w:pStyle w:val="Dates"/>
            </w:pPr>
            <w:r w:rsidRPr="008335E9">
              <w:t>1</w:t>
            </w:r>
          </w:p>
        </w:tc>
        <w:tc>
          <w:tcPr>
            <w:tcW w:w="463" w:type="dxa"/>
          </w:tcPr>
          <w:p w14:paraId="4EA74CBA" w14:textId="105B3898" w:rsidR="00B8350D" w:rsidRPr="008335E9" w:rsidRDefault="0021226E" w:rsidP="00A55298">
            <w:pPr>
              <w:pStyle w:val="Dates"/>
            </w:pPr>
            <w:r w:rsidRPr="008335E9">
              <w:t>2</w:t>
            </w:r>
          </w:p>
        </w:tc>
        <w:tc>
          <w:tcPr>
            <w:tcW w:w="463" w:type="dxa"/>
          </w:tcPr>
          <w:p w14:paraId="033760BB" w14:textId="1696DCF6" w:rsidR="00B8350D" w:rsidRPr="008335E9" w:rsidRDefault="0021226E" w:rsidP="00A55298">
            <w:pPr>
              <w:pStyle w:val="Dates"/>
            </w:pPr>
            <w:r w:rsidRPr="008335E9">
              <w:t>3</w:t>
            </w:r>
          </w:p>
        </w:tc>
        <w:tc>
          <w:tcPr>
            <w:tcW w:w="463" w:type="dxa"/>
            <w:tcMar>
              <w:bottom w:w="0" w:type="dxa"/>
              <w:right w:w="0" w:type="dxa"/>
            </w:tcMar>
          </w:tcPr>
          <w:p w14:paraId="7E8686C0" w14:textId="34A7969F" w:rsidR="00B8350D" w:rsidRPr="008335E9" w:rsidRDefault="0021226E" w:rsidP="00A55298">
            <w:pPr>
              <w:pStyle w:val="Dates"/>
            </w:pPr>
            <w:r w:rsidRPr="008335E9"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14:paraId="09EC6306" w14:textId="1C4A0FA8" w:rsidR="00B8350D" w:rsidRPr="008335E9" w:rsidRDefault="0021226E" w:rsidP="00A55298">
            <w:pPr>
              <w:pStyle w:val="Dates"/>
            </w:pPr>
            <w:r w:rsidRPr="0090226E">
              <w:rPr>
                <w:highlight w:val="green"/>
              </w:rP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14:paraId="4C9F9D8B" w14:textId="2B8F3192" w:rsidR="00B8350D" w:rsidRPr="008335E9" w:rsidRDefault="0021226E" w:rsidP="00A55298">
            <w:pPr>
              <w:pStyle w:val="Dates"/>
            </w:pPr>
            <w:r w:rsidRPr="008335E9">
              <w:t>6</w:t>
            </w:r>
          </w:p>
        </w:tc>
        <w:tc>
          <w:tcPr>
            <w:tcW w:w="463" w:type="dxa"/>
            <w:shd w:val="clear" w:color="auto" w:fill="DBE5F1"/>
            <w:tcMar>
              <w:top w:w="14" w:type="dxa"/>
              <w:left w:w="14" w:type="dxa"/>
            </w:tcMar>
          </w:tcPr>
          <w:p w14:paraId="226BB876" w14:textId="185310CB" w:rsidR="00B8350D" w:rsidRPr="008335E9" w:rsidRDefault="0021226E" w:rsidP="00A55298">
            <w:pPr>
              <w:pStyle w:val="Dates"/>
            </w:pPr>
            <w:r w:rsidRPr="008335E9">
              <w:t>7</w:t>
            </w:r>
          </w:p>
        </w:tc>
      </w:tr>
      <w:tr w:rsidR="00B8350D" w:rsidRPr="00BB3E67" w14:paraId="1FE6938A" w14:textId="77777777" w:rsidTr="00A55298">
        <w:trPr>
          <w:cantSplit/>
          <w:trHeight w:hRule="exact" w:val="274"/>
        </w:trPr>
        <w:tc>
          <w:tcPr>
            <w:tcW w:w="462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500C31C2" w14:textId="3C4470AC" w:rsidR="00B8350D" w:rsidRPr="008335E9" w:rsidRDefault="0021226E" w:rsidP="00A55298">
            <w:pPr>
              <w:pStyle w:val="Dates"/>
            </w:pPr>
            <w:r w:rsidRPr="008335E9"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7EDDB351" w14:textId="1CA94DB0" w:rsidR="00B8350D" w:rsidRPr="008335E9" w:rsidRDefault="0021226E" w:rsidP="00A55298">
            <w:pPr>
              <w:pStyle w:val="Dates"/>
            </w:pPr>
            <w:r w:rsidRPr="008335E9">
              <w:t>9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1A353472" w14:textId="3A11ABB6" w:rsidR="00B8350D" w:rsidRPr="008335E9" w:rsidRDefault="0021226E" w:rsidP="00A55298">
            <w:pPr>
              <w:pStyle w:val="Dates"/>
            </w:pPr>
            <w:r w:rsidRPr="008335E9">
              <w:t>10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0629C35F" w14:textId="23BCA2DA" w:rsidR="00B8350D" w:rsidRPr="008335E9" w:rsidRDefault="0021226E" w:rsidP="00A55298">
            <w:pPr>
              <w:pStyle w:val="Dates"/>
            </w:pPr>
            <w:r w:rsidRPr="008335E9"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0B38D1B5" w14:textId="6B94FEC0" w:rsidR="00B8350D" w:rsidRPr="008335E9" w:rsidRDefault="0021226E" w:rsidP="00A55298">
            <w:pPr>
              <w:pStyle w:val="Dates"/>
            </w:pPr>
            <w:r w:rsidRPr="007744C5">
              <w:rPr>
                <w:highlight w:val="red"/>
              </w:rPr>
              <w:t>1</w:t>
            </w:r>
            <w:r w:rsidRPr="0090226E">
              <w:rPr>
                <w:highlight w:val="green"/>
              </w:rPr>
              <w:t>2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1DD1B717" w14:textId="25D8647E" w:rsidR="00B8350D" w:rsidRPr="008335E9" w:rsidRDefault="0021226E" w:rsidP="00A55298">
            <w:pPr>
              <w:pStyle w:val="Dates"/>
            </w:pPr>
            <w:r w:rsidRPr="008335E9">
              <w:t>13</w:t>
            </w:r>
          </w:p>
        </w:tc>
        <w:tc>
          <w:tcPr>
            <w:tcW w:w="463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1169B8E3" w14:textId="3EB4FC64" w:rsidR="00B8350D" w:rsidRPr="008335E9" w:rsidRDefault="0021226E" w:rsidP="00A55298">
            <w:pPr>
              <w:pStyle w:val="Dates"/>
            </w:pPr>
            <w:r w:rsidRPr="007B15C1">
              <w:rPr>
                <w:highlight w:val="red"/>
              </w:rPr>
              <w:t>14</w:t>
            </w:r>
          </w:p>
        </w:tc>
      </w:tr>
      <w:tr w:rsidR="00B8350D" w:rsidRPr="00BB3E67" w14:paraId="1B18FC32" w14:textId="77777777" w:rsidTr="00A55298">
        <w:trPr>
          <w:cantSplit/>
          <w:trHeight w:hRule="exact" w:val="274"/>
        </w:trPr>
        <w:tc>
          <w:tcPr>
            <w:tcW w:w="462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6BB6DC03" w14:textId="05D71C2B" w:rsidR="00B8350D" w:rsidRPr="008335E9" w:rsidRDefault="0021226E" w:rsidP="00A55298">
            <w:pPr>
              <w:pStyle w:val="Dates"/>
            </w:pPr>
            <w:r w:rsidRPr="008335E9">
              <w:t>15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612358D9" w14:textId="11B801E5" w:rsidR="00B8350D" w:rsidRPr="008335E9" w:rsidRDefault="00B8350D" w:rsidP="00A55298">
            <w:pPr>
              <w:pStyle w:val="Dates"/>
            </w:pPr>
            <w:r w:rsidRPr="008335E9">
              <w:t>1</w:t>
            </w:r>
            <w:r w:rsidR="0021226E" w:rsidRPr="008335E9"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24145D1E" w14:textId="797B5299" w:rsidR="00B8350D" w:rsidRPr="008335E9" w:rsidRDefault="00B8350D" w:rsidP="00A55298">
            <w:pPr>
              <w:pStyle w:val="Dates"/>
            </w:pPr>
            <w:r w:rsidRPr="008335E9">
              <w:t>1</w:t>
            </w:r>
            <w:r w:rsidR="0021226E" w:rsidRPr="008335E9"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3C450B09" w14:textId="654B0837" w:rsidR="00B8350D" w:rsidRPr="008335E9" w:rsidRDefault="00B8350D" w:rsidP="00A55298">
            <w:pPr>
              <w:pStyle w:val="Dates"/>
            </w:pPr>
            <w:r w:rsidRPr="008335E9">
              <w:t>1</w:t>
            </w:r>
            <w:r w:rsidR="0021226E" w:rsidRPr="008335E9"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3FC52885" w14:textId="7CAE57CE" w:rsidR="00B8350D" w:rsidRPr="008335E9" w:rsidRDefault="00B8350D" w:rsidP="00A55298">
            <w:pPr>
              <w:pStyle w:val="Dates"/>
            </w:pPr>
            <w:r w:rsidRPr="007744C5">
              <w:rPr>
                <w:highlight w:val="green"/>
              </w:rPr>
              <w:t>1</w:t>
            </w:r>
            <w:r w:rsidR="0021226E" w:rsidRPr="00940F3D">
              <w:rPr>
                <w:highlight w:val="green"/>
              </w:rPr>
              <w:t>9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09B03E67" w14:textId="40F26BCD" w:rsidR="00B8350D" w:rsidRPr="008335E9" w:rsidRDefault="0021226E" w:rsidP="00A55298">
            <w:pPr>
              <w:pStyle w:val="Dates"/>
            </w:pPr>
            <w:r w:rsidRPr="00A87902">
              <w:rPr>
                <w:highlight w:val="cyan"/>
              </w:rPr>
              <w:t>20</w:t>
            </w:r>
          </w:p>
        </w:tc>
        <w:tc>
          <w:tcPr>
            <w:tcW w:w="463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49569EDA" w14:textId="6F477E32" w:rsidR="00B8350D" w:rsidRPr="008335E9" w:rsidRDefault="0021226E" w:rsidP="00A55298">
            <w:pPr>
              <w:pStyle w:val="Dates"/>
            </w:pPr>
            <w:r w:rsidRPr="008335E9">
              <w:t>21</w:t>
            </w:r>
          </w:p>
        </w:tc>
      </w:tr>
      <w:tr w:rsidR="00B8350D" w:rsidRPr="00BB3E67" w14:paraId="058726D5" w14:textId="77777777" w:rsidTr="00A55298">
        <w:trPr>
          <w:cantSplit/>
          <w:trHeight w:hRule="exact" w:val="274"/>
        </w:trPr>
        <w:tc>
          <w:tcPr>
            <w:tcW w:w="462" w:type="dxa"/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288FCC54" w14:textId="22915CB1" w:rsidR="00B8350D" w:rsidRPr="007B15C1" w:rsidRDefault="00B8350D" w:rsidP="0021226E">
            <w:pPr>
              <w:pStyle w:val="Dates"/>
              <w:jc w:val="left"/>
              <w:rPr>
                <w:highlight w:val="red"/>
              </w:rPr>
            </w:pPr>
            <w:r w:rsidRPr="007B15C1">
              <w:rPr>
                <w:highlight w:val="red"/>
              </w:rPr>
              <w:t xml:space="preserve">   </w:t>
            </w:r>
            <w:r w:rsidR="0021226E" w:rsidRPr="007B15C1">
              <w:rPr>
                <w:highlight w:val="red"/>
              </w:rPr>
              <w:t>22</w:t>
            </w:r>
            <w:r w:rsidRPr="007B15C1">
              <w:rPr>
                <w:highlight w:val="red"/>
              </w:rPr>
              <w:t xml:space="preserve"> 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2F9E74E7" w14:textId="6902B97D" w:rsidR="00B8350D" w:rsidRPr="007B15C1" w:rsidRDefault="0021226E" w:rsidP="00A55298">
            <w:pPr>
              <w:pStyle w:val="Dates"/>
              <w:rPr>
                <w:highlight w:val="red"/>
              </w:rPr>
            </w:pPr>
            <w:r w:rsidRPr="007B15C1">
              <w:rPr>
                <w:highlight w:val="red"/>
              </w:rPr>
              <w:t>23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6CF79935" w14:textId="068F65E2" w:rsidR="00B8350D" w:rsidRPr="007B15C1" w:rsidRDefault="0021226E" w:rsidP="00A55298">
            <w:pPr>
              <w:pStyle w:val="Dates"/>
              <w:rPr>
                <w:highlight w:val="red"/>
              </w:rPr>
            </w:pPr>
            <w:r w:rsidRPr="007B15C1">
              <w:rPr>
                <w:highlight w:val="red"/>
              </w:rPr>
              <w:t>24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71BD778B" w14:textId="379631CA" w:rsidR="00B8350D" w:rsidRPr="008335E9" w:rsidRDefault="0021226E" w:rsidP="00A55298">
            <w:pPr>
              <w:pStyle w:val="Dates"/>
            </w:pPr>
            <w:r w:rsidRPr="008335E9">
              <w:t>25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0CA001EA" w14:textId="752B671E" w:rsidR="00B8350D" w:rsidRPr="008335E9" w:rsidRDefault="00B8350D" w:rsidP="00A55298">
            <w:pPr>
              <w:pStyle w:val="Dates"/>
            </w:pPr>
            <w:r w:rsidRPr="0090226E">
              <w:rPr>
                <w:highlight w:val="green"/>
              </w:rPr>
              <w:t>2</w:t>
            </w:r>
            <w:r w:rsidR="0021226E" w:rsidRPr="0090226E">
              <w:rPr>
                <w:highlight w:val="green"/>
              </w:rP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71762F91" w14:textId="6DBDA9AC" w:rsidR="00B8350D" w:rsidRPr="008335E9" w:rsidRDefault="00B8350D" w:rsidP="00A55298">
            <w:pPr>
              <w:pStyle w:val="Dates"/>
            </w:pPr>
            <w:r w:rsidRPr="00A87902">
              <w:rPr>
                <w:highlight w:val="cyan"/>
              </w:rPr>
              <w:t>2</w:t>
            </w:r>
            <w:r w:rsidR="0021226E" w:rsidRPr="00A87902">
              <w:rPr>
                <w:highlight w:val="cyan"/>
              </w:rPr>
              <w:t>7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5E0BCB67" w14:textId="7C2B207A" w:rsidR="00B8350D" w:rsidRPr="008335E9" w:rsidRDefault="00B8350D" w:rsidP="00A55298">
            <w:pPr>
              <w:pStyle w:val="Dates"/>
            </w:pPr>
            <w:r w:rsidRPr="008335E9">
              <w:t>2</w:t>
            </w:r>
            <w:r w:rsidR="0021226E" w:rsidRPr="008335E9">
              <w:t>8</w:t>
            </w:r>
          </w:p>
        </w:tc>
      </w:tr>
      <w:tr w:rsidR="00B8350D" w:rsidRPr="00BB3E67" w14:paraId="07EEE373" w14:textId="77777777" w:rsidTr="00A55298">
        <w:trPr>
          <w:cantSplit/>
          <w:trHeight w:hRule="exact" w:val="274"/>
        </w:trPr>
        <w:tc>
          <w:tcPr>
            <w:tcW w:w="462" w:type="dxa"/>
            <w:tcBorders>
              <w:bottom w:val="single" w:sz="8" w:space="0" w:color="365F91"/>
            </w:tcBorders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2CE968E3" w14:textId="4E9BCF26" w:rsidR="00B8350D" w:rsidRPr="008335E9" w:rsidRDefault="00B8350D" w:rsidP="00A55298">
            <w:pPr>
              <w:pStyle w:val="Dates"/>
            </w:pPr>
            <w:r w:rsidRPr="008335E9">
              <w:t>2</w:t>
            </w:r>
            <w:r w:rsidR="0021226E" w:rsidRPr="008335E9">
              <w:t>9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11698616" w14:textId="03AD79A9" w:rsidR="00B8350D" w:rsidRPr="0090226E" w:rsidRDefault="0021226E" w:rsidP="00A55298">
            <w:pPr>
              <w:pStyle w:val="Dates"/>
              <w:rPr>
                <w:highlight w:val="yellow"/>
              </w:rPr>
            </w:pPr>
            <w:r w:rsidRPr="0090226E">
              <w:rPr>
                <w:highlight w:val="yellow"/>
              </w:rPr>
              <w:t>30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1849C79F" w14:textId="0CDCBA18" w:rsidR="00B8350D" w:rsidRPr="0090226E" w:rsidRDefault="0021226E" w:rsidP="00A55298">
            <w:pPr>
              <w:pStyle w:val="Dates"/>
              <w:rPr>
                <w:highlight w:val="yellow"/>
              </w:rPr>
            </w:pPr>
            <w:r w:rsidRPr="0090226E">
              <w:rPr>
                <w:highlight w:val="yellow"/>
              </w:rPr>
              <w:t>31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617BD921" w14:textId="37584D5E" w:rsidR="00B8350D" w:rsidRPr="008335E9" w:rsidRDefault="0066742A" w:rsidP="00A55298">
            <w:pPr>
              <w:pStyle w:val="Dates"/>
              <w:rPr>
                <w:color w:val="BFBFBF" w:themeColor="background1" w:themeShade="BF"/>
              </w:rPr>
            </w:pPr>
            <w:r w:rsidRPr="008335E9">
              <w:rPr>
                <w:color w:val="BFBFBF" w:themeColor="background1" w:themeShade="BF"/>
              </w:rPr>
              <w:t>1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6745B3EF" w14:textId="519CF008" w:rsidR="00B8350D" w:rsidRPr="008335E9" w:rsidRDefault="0066742A" w:rsidP="00A55298">
            <w:pPr>
              <w:pStyle w:val="Dates"/>
              <w:rPr>
                <w:color w:val="BFBFBF" w:themeColor="background1" w:themeShade="BF"/>
              </w:rPr>
            </w:pPr>
            <w:r w:rsidRPr="008335E9">
              <w:rPr>
                <w:color w:val="BFBFBF" w:themeColor="background1" w:themeShade="BF"/>
              </w:rPr>
              <w:t>2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  <w:right w:w="0" w:type="dxa"/>
            </w:tcMar>
          </w:tcPr>
          <w:p w14:paraId="7814B5B5" w14:textId="0CB1376E" w:rsidR="00B8350D" w:rsidRPr="008335E9" w:rsidRDefault="0066742A" w:rsidP="00A55298">
            <w:pPr>
              <w:pStyle w:val="Dates"/>
              <w:rPr>
                <w:color w:val="BFBFBF" w:themeColor="background1" w:themeShade="BF"/>
              </w:rPr>
            </w:pPr>
            <w:r w:rsidRPr="008335E9">
              <w:rPr>
                <w:color w:val="BFBFBF" w:themeColor="background1" w:themeShade="BF"/>
              </w:rPr>
              <w:t>3</w:t>
            </w:r>
          </w:p>
        </w:tc>
        <w:tc>
          <w:tcPr>
            <w:tcW w:w="463" w:type="dxa"/>
            <w:tcBorders>
              <w:top w:val="nil"/>
              <w:bottom w:val="single" w:sz="8" w:space="0" w:color="365F91"/>
            </w:tcBorders>
            <w:shd w:val="clear" w:color="auto" w:fill="DBE5F1"/>
            <w:tcMar>
              <w:top w:w="14" w:type="dxa"/>
              <w:left w:w="14" w:type="dxa"/>
              <w:bottom w:w="0" w:type="dxa"/>
              <w:right w:w="0" w:type="dxa"/>
            </w:tcMar>
          </w:tcPr>
          <w:p w14:paraId="4D8BD172" w14:textId="285B64F0" w:rsidR="00B8350D" w:rsidRPr="008335E9" w:rsidRDefault="0066742A" w:rsidP="00A55298">
            <w:pPr>
              <w:pStyle w:val="Dates"/>
              <w:rPr>
                <w:color w:val="BFBFBF" w:themeColor="background1" w:themeShade="BF"/>
              </w:rPr>
            </w:pPr>
            <w:r w:rsidRPr="008335E9">
              <w:rPr>
                <w:color w:val="BFBFBF" w:themeColor="background1" w:themeShade="BF"/>
              </w:rPr>
              <w:t>4</w:t>
            </w:r>
          </w:p>
        </w:tc>
      </w:tr>
    </w:tbl>
    <w:tbl>
      <w:tblPr>
        <w:tblpPr w:vertAnchor="page" w:horzAnchor="page" w:tblpX="721" w:tblpY="1261"/>
        <w:tblW w:w="3240" w:type="dxa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FC0C64" w:rsidRPr="00BB3E67" w14:paraId="71EFBFFA" w14:textId="77777777" w:rsidTr="00FC0C64">
        <w:trPr>
          <w:trHeight w:hRule="exact" w:val="389"/>
        </w:trPr>
        <w:tc>
          <w:tcPr>
            <w:tcW w:w="3240" w:type="dxa"/>
            <w:gridSpan w:val="7"/>
            <w:tcBorders>
              <w:top w:val="single" w:sz="8" w:space="0" w:color="365F91"/>
            </w:tcBorders>
            <w:shd w:val="clear" w:color="auto" w:fill="95B3D7"/>
            <w:noWrap/>
            <w:tcMar>
              <w:bottom w:w="0" w:type="dxa"/>
            </w:tcMar>
            <w:vAlign w:val="center"/>
          </w:tcPr>
          <w:p w14:paraId="46D84584" w14:textId="77777777" w:rsidR="00FC0C64" w:rsidRPr="00BB3E67" w:rsidRDefault="00FC0C64" w:rsidP="00FC0C64">
            <w:pPr>
              <w:pStyle w:val="MonthNames"/>
            </w:pPr>
            <w:r>
              <w:t>January 2015</w:t>
            </w:r>
          </w:p>
        </w:tc>
      </w:tr>
      <w:tr w:rsidR="00FC0C64" w:rsidRPr="00BB3E67" w14:paraId="58CDF9C2" w14:textId="77777777" w:rsidTr="00FC0C64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14:paraId="15A4D0A9" w14:textId="77777777" w:rsidR="00FC0C64" w:rsidRPr="00BB3E67" w:rsidRDefault="00FC0C64" w:rsidP="00FC0C64">
            <w:pPr>
              <w:pStyle w:val="Weekdays"/>
            </w:pPr>
            <w:r w:rsidRPr="00BB3E67">
              <w:t>S</w:t>
            </w:r>
          </w:p>
        </w:tc>
        <w:tc>
          <w:tcPr>
            <w:tcW w:w="463" w:type="dxa"/>
            <w:shd w:val="clear" w:color="auto" w:fill="B8CCE4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14:paraId="6EE59A2A" w14:textId="77777777" w:rsidR="00FC0C64" w:rsidRPr="00BB3E67" w:rsidRDefault="00FC0C64" w:rsidP="00FC0C64">
            <w:pPr>
              <w:pStyle w:val="Weekdays"/>
            </w:pPr>
            <w:r w:rsidRPr="00BB3E67">
              <w:t>M</w:t>
            </w:r>
          </w:p>
        </w:tc>
        <w:tc>
          <w:tcPr>
            <w:tcW w:w="463" w:type="dxa"/>
            <w:shd w:val="clear" w:color="auto" w:fill="B8CCE4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14:paraId="795834FD" w14:textId="77777777" w:rsidR="00FC0C64" w:rsidRPr="00BB3E67" w:rsidRDefault="00FC0C64" w:rsidP="00FC0C64">
            <w:pPr>
              <w:pStyle w:val="Weekdays"/>
            </w:pPr>
            <w:r w:rsidRPr="00BB3E67">
              <w:t>T</w:t>
            </w:r>
          </w:p>
        </w:tc>
        <w:tc>
          <w:tcPr>
            <w:tcW w:w="463" w:type="dxa"/>
            <w:shd w:val="clear" w:color="auto" w:fill="B8CCE4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14:paraId="47F5D84D" w14:textId="77777777" w:rsidR="00FC0C64" w:rsidRPr="00BB3E67" w:rsidRDefault="00FC0C64" w:rsidP="00FC0C64">
            <w:pPr>
              <w:pStyle w:val="Weekdays"/>
            </w:pPr>
            <w:r w:rsidRPr="00BB3E67">
              <w:t>W</w:t>
            </w:r>
          </w:p>
        </w:tc>
        <w:tc>
          <w:tcPr>
            <w:tcW w:w="463" w:type="dxa"/>
            <w:shd w:val="clear" w:color="auto" w:fill="B8CCE4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14:paraId="3D77EEB2" w14:textId="77777777" w:rsidR="00FC0C64" w:rsidRPr="00BB3E67" w:rsidRDefault="00FC0C64" w:rsidP="00FC0C64">
            <w:pPr>
              <w:pStyle w:val="Weekdays"/>
            </w:pPr>
            <w:r w:rsidRPr="00BB3E67">
              <w:t>T</w:t>
            </w:r>
          </w:p>
        </w:tc>
        <w:tc>
          <w:tcPr>
            <w:tcW w:w="463" w:type="dxa"/>
            <w:shd w:val="clear" w:color="auto" w:fill="B8CCE4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14:paraId="3D0CEBA5" w14:textId="77777777" w:rsidR="00FC0C64" w:rsidRPr="00BB3E67" w:rsidRDefault="00FC0C64" w:rsidP="00FC0C64">
            <w:pPr>
              <w:pStyle w:val="Weekdays"/>
            </w:pPr>
            <w:r w:rsidRPr="00BB3E67">
              <w:t>F</w:t>
            </w:r>
          </w:p>
        </w:tc>
        <w:tc>
          <w:tcPr>
            <w:tcW w:w="463" w:type="dxa"/>
            <w:shd w:val="clear" w:color="auto" w:fill="B8CCE4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14:paraId="33B8EFA2" w14:textId="77777777" w:rsidR="00FC0C64" w:rsidRPr="00BB3E67" w:rsidRDefault="00FC0C64" w:rsidP="00FC0C64">
            <w:pPr>
              <w:pStyle w:val="Weekdays"/>
            </w:pPr>
            <w:r w:rsidRPr="00BB3E67">
              <w:t>S</w:t>
            </w:r>
          </w:p>
        </w:tc>
      </w:tr>
      <w:tr w:rsidR="00FC0C64" w:rsidRPr="00BB3E67" w14:paraId="692F0411" w14:textId="77777777" w:rsidTr="00FC0C64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DBE5F1"/>
            <w:tcMar>
              <w:top w:w="14" w:type="dxa"/>
              <w:left w:w="14" w:type="dxa"/>
              <w:bottom w:w="0" w:type="dxa"/>
            </w:tcMar>
          </w:tcPr>
          <w:p w14:paraId="70F3747F" w14:textId="77777777" w:rsidR="00FC0C64" w:rsidRPr="00BB3E67" w:rsidRDefault="00FC0C64" w:rsidP="00FC0C64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</w:tcMar>
          </w:tcPr>
          <w:p w14:paraId="46C910FD" w14:textId="77777777" w:rsidR="00FC0C64" w:rsidRPr="00BB3E67" w:rsidRDefault="00FC0C64" w:rsidP="00FC0C64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</w:tcMar>
          </w:tcPr>
          <w:p w14:paraId="2A9DA6A2" w14:textId="77777777" w:rsidR="00FC0C64" w:rsidRPr="00BB3E67" w:rsidRDefault="00FC0C64" w:rsidP="00FC0C64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</w:tcMar>
          </w:tcPr>
          <w:p w14:paraId="7D0E5DD4" w14:textId="77777777" w:rsidR="00FC0C64" w:rsidRPr="00BB3E67" w:rsidRDefault="00FC0C64" w:rsidP="00FC0C64">
            <w:pPr>
              <w:pStyle w:val="Dates"/>
            </w:pP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</w:tcMar>
          </w:tcPr>
          <w:p w14:paraId="2B328B13" w14:textId="77777777" w:rsidR="00FC0C64" w:rsidRPr="00BB3E67" w:rsidRDefault="00FC0C64" w:rsidP="00FC0C64">
            <w:pPr>
              <w:pStyle w:val="Dates"/>
            </w:pPr>
            <w:r>
              <w:t>1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</w:tcMar>
          </w:tcPr>
          <w:p w14:paraId="4D0E1186" w14:textId="77777777" w:rsidR="00FC0C64" w:rsidRPr="00BB3E67" w:rsidRDefault="00FC0C64" w:rsidP="00FC0C64">
            <w:pPr>
              <w:pStyle w:val="Dates"/>
            </w:pPr>
            <w:r>
              <w:t>2</w:t>
            </w:r>
          </w:p>
        </w:tc>
        <w:tc>
          <w:tcPr>
            <w:tcW w:w="463" w:type="dxa"/>
            <w:shd w:val="clear" w:color="auto" w:fill="DBE5F1"/>
            <w:tcMar>
              <w:top w:w="14" w:type="dxa"/>
              <w:left w:w="14" w:type="dxa"/>
              <w:bottom w:w="0" w:type="dxa"/>
            </w:tcMar>
          </w:tcPr>
          <w:p w14:paraId="2FC30F4F" w14:textId="77777777" w:rsidR="00FC0C64" w:rsidRPr="00BB3E67" w:rsidRDefault="00FC0C64" w:rsidP="00FC0C64">
            <w:pPr>
              <w:pStyle w:val="Dates"/>
            </w:pPr>
            <w:r>
              <w:t>3</w:t>
            </w:r>
          </w:p>
        </w:tc>
      </w:tr>
      <w:tr w:rsidR="00FC0C64" w:rsidRPr="00BB3E67" w14:paraId="733D8B1F" w14:textId="77777777" w:rsidTr="00FC0C64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DBE5F1"/>
            <w:tcMar>
              <w:top w:w="14" w:type="dxa"/>
              <w:left w:w="14" w:type="dxa"/>
              <w:bottom w:w="0" w:type="dxa"/>
            </w:tcMar>
          </w:tcPr>
          <w:p w14:paraId="4BBBED1F" w14:textId="77777777" w:rsidR="00FC0C64" w:rsidRPr="00BB3E67" w:rsidRDefault="00FC0C64" w:rsidP="00FC0C64">
            <w:pPr>
              <w:pStyle w:val="Dates"/>
            </w:pPr>
            <w:r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</w:tcMar>
          </w:tcPr>
          <w:p w14:paraId="03849C27" w14:textId="77777777" w:rsidR="00FC0C64" w:rsidRPr="008335E9" w:rsidRDefault="00FC0C64" w:rsidP="00FC0C64">
            <w:pPr>
              <w:pStyle w:val="Dates"/>
            </w:pPr>
            <w:r w:rsidRPr="008335E9"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</w:tcMar>
          </w:tcPr>
          <w:p w14:paraId="11672823" w14:textId="77777777" w:rsidR="00FC0C64" w:rsidRPr="008335E9" w:rsidRDefault="00FC0C64" w:rsidP="00FC0C64">
            <w:pPr>
              <w:pStyle w:val="Dates"/>
            </w:pPr>
            <w:r w:rsidRPr="008335E9"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</w:tcMar>
          </w:tcPr>
          <w:p w14:paraId="3D7B8162" w14:textId="77777777" w:rsidR="00FC0C64" w:rsidRPr="008335E9" w:rsidRDefault="00FC0C64" w:rsidP="00FC0C64">
            <w:pPr>
              <w:pStyle w:val="Dates"/>
            </w:pPr>
            <w:r w:rsidRPr="008335E9"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</w:tcMar>
          </w:tcPr>
          <w:p w14:paraId="461F6F0F" w14:textId="77777777" w:rsidR="00FC0C64" w:rsidRPr="008335E9" w:rsidRDefault="00FC0C64" w:rsidP="00FC0C64">
            <w:pPr>
              <w:pStyle w:val="Dates"/>
            </w:pPr>
            <w:r w:rsidRPr="008335E9"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</w:tcMar>
          </w:tcPr>
          <w:p w14:paraId="3EF45FDA" w14:textId="77777777" w:rsidR="00FC0C64" w:rsidRPr="008335E9" w:rsidRDefault="00FC0C64" w:rsidP="00FC0C64">
            <w:pPr>
              <w:pStyle w:val="Dates"/>
            </w:pPr>
            <w:r w:rsidRPr="008335E9">
              <w:t>9</w:t>
            </w:r>
          </w:p>
        </w:tc>
        <w:tc>
          <w:tcPr>
            <w:tcW w:w="463" w:type="dxa"/>
            <w:shd w:val="clear" w:color="auto" w:fill="DBE5F1"/>
            <w:tcMar>
              <w:top w:w="14" w:type="dxa"/>
              <w:left w:w="14" w:type="dxa"/>
              <w:bottom w:w="0" w:type="dxa"/>
            </w:tcMar>
          </w:tcPr>
          <w:p w14:paraId="400DFA06" w14:textId="77777777" w:rsidR="00FC0C64" w:rsidRPr="008335E9" w:rsidRDefault="00FC0C64" w:rsidP="00FC0C64">
            <w:pPr>
              <w:pStyle w:val="Dates"/>
            </w:pPr>
            <w:r w:rsidRPr="0095296E">
              <w:rPr>
                <w:highlight w:val="red"/>
              </w:rPr>
              <w:t>10</w:t>
            </w:r>
          </w:p>
        </w:tc>
      </w:tr>
      <w:tr w:rsidR="00FC0C64" w:rsidRPr="00BB3E67" w14:paraId="6E7BBC7A" w14:textId="77777777" w:rsidTr="00FC0C64">
        <w:trPr>
          <w:trHeight w:hRule="exact" w:val="274"/>
        </w:trPr>
        <w:tc>
          <w:tcPr>
            <w:tcW w:w="462" w:type="dxa"/>
            <w:shd w:val="clear" w:color="auto" w:fill="DBE5F1"/>
            <w:tcMar>
              <w:top w:w="14" w:type="dxa"/>
              <w:left w:w="14" w:type="dxa"/>
              <w:bottom w:w="0" w:type="dxa"/>
            </w:tcMar>
          </w:tcPr>
          <w:p w14:paraId="1B0F2764" w14:textId="77777777" w:rsidR="00FC0C64" w:rsidRPr="00BB3E67" w:rsidRDefault="00FC0C64" w:rsidP="00FC0C64">
            <w:pPr>
              <w:pStyle w:val="Dates"/>
            </w:pPr>
            <w:r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</w:tcMar>
          </w:tcPr>
          <w:p w14:paraId="2F66D603" w14:textId="77777777" w:rsidR="00FC0C64" w:rsidRPr="008335E9" w:rsidRDefault="00FC0C64" w:rsidP="00FC0C64">
            <w:pPr>
              <w:pStyle w:val="Dates"/>
            </w:pPr>
            <w:r w:rsidRPr="008335E9"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</w:tcMar>
          </w:tcPr>
          <w:p w14:paraId="172CEACA" w14:textId="77777777" w:rsidR="00FC0C64" w:rsidRPr="008335E9" w:rsidRDefault="00FC0C64" w:rsidP="00FC0C64">
            <w:pPr>
              <w:pStyle w:val="Dates"/>
            </w:pPr>
            <w:r w:rsidRPr="008335E9"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</w:tcMar>
          </w:tcPr>
          <w:p w14:paraId="3137F59D" w14:textId="77777777" w:rsidR="00FC0C64" w:rsidRPr="008335E9" w:rsidRDefault="00FC0C64" w:rsidP="00FC0C64">
            <w:pPr>
              <w:pStyle w:val="Dates"/>
            </w:pPr>
            <w:r w:rsidRPr="008335E9"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</w:tcMar>
          </w:tcPr>
          <w:p w14:paraId="4AD664A5" w14:textId="77777777" w:rsidR="00FC0C64" w:rsidRPr="008335E9" w:rsidRDefault="00FC0C64" w:rsidP="00FC0C64">
            <w:pPr>
              <w:pStyle w:val="Dates"/>
            </w:pPr>
            <w:r w:rsidRPr="001A3360">
              <w:rPr>
                <w:highlight w:val="yellow"/>
              </w:rPr>
              <w:t>1</w:t>
            </w:r>
            <w:r w:rsidRPr="0090226E">
              <w:rPr>
                <w:highlight w:val="green"/>
              </w:rP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</w:tcMar>
          </w:tcPr>
          <w:p w14:paraId="1DDFFB44" w14:textId="77777777" w:rsidR="00FC0C64" w:rsidRPr="008335E9" w:rsidRDefault="00FC0C64" w:rsidP="00FC0C64">
            <w:pPr>
              <w:pStyle w:val="Dates"/>
            </w:pPr>
            <w:r w:rsidRPr="008335E9">
              <w:t>16</w:t>
            </w:r>
          </w:p>
        </w:tc>
        <w:tc>
          <w:tcPr>
            <w:tcW w:w="463" w:type="dxa"/>
            <w:shd w:val="clear" w:color="auto" w:fill="DBE5F1"/>
            <w:tcMar>
              <w:top w:w="14" w:type="dxa"/>
              <w:left w:w="14" w:type="dxa"/>
              <w:bottom w:w="0" w:type="dxa"/>
            </w:tcMar>
          </w:tcPr>
          <w:p w14:paraId="34B713B4" w14:textId="77777777" w:rsidR="00FC0C64" w:rsidRPr="008335E9" w:rsidRDefault="00FC0C64" w:rsidP="00FC0C64">
            <w:pPr>
              <w:pStyle w:val="Dates"/>
            </w:pPr>
            <w:r w:rsidRPr="008335E9">
              <w:t>17</w:t>
            </w:r>
          </w:p>
        </w:tc>
      </w:tr>
      <w:tr w:rsidR="00FC0C64" w:rsidRPr="00BB3E67" w14:paraId="1AA44835" w14:textId="77777777" w:rsidTr="00FC0C64">
        <w:trPr>
          <w:trHeight w:hRule="exact" w:val="274"/>
        </w:trPr>
        <w:tc>
          <w:tcPr>
            <w:tcW w:w="462" w:type="dxa"/>
            <w:shd w:val="clear" w:color="auto" w:fill="DBE5F1"/>
            <w:tcMar>
              <w:top w:w="14" w:type="dxa"/>
              <w:left w:w="14" w:type="dxa"/>
              <w:bottom w:w="0" w:type="dxa"/>
            </w:tcMar>
          </w:tcPr>
          <w:p w14:paraId="1BFA773A" w14:textId="77777777" w:rsidR="00FC0C64" w:rsidRPr="00BB3E67" w:rsidRDefault="00FC0C64" w:rsidP="00FC0C64">
            <w:pPr>
              <w:pStyle w:val="Dates"/>
            </w:pPr>
            <w:r>
              <w:t>18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</w:tcMar>
          </w:tcPr>
          <w:p w14:paraId="72BCBCEA" w14:textId="77777777" w:rsidR="00FC0C64" w:rsidRPr="008335E9" w:rsidRDefault="00FC0C64" w:rsidP="00FC0C64">
            <w:pPr>
              <w:pStyle w:val="Dates"/>
            </w:pPr>
            <w:r w:rsidRPr="0090226E">
              <w:rPr>
                <w:highlight w:val="yellow"/>
              </w:rPr>
              <w:t>1</w:t>
            </w:r>
            <w:r w:rsidRPr="007B15C1">
              <w:rPr>
                <w:highlight w:val="red"/>
              </w:rPr>
              <w:t>9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</w:tcMar>
          </w:tcPr>
          <w:p w14:paraId="4DA85CD6" w14:textId="77777777" w:rsidR="00FC0C64" w:rsidRPr="008335E9" w:rsidRDefault="00FC0C64" w:rsidP="00FC0C64">
            <w:pPr>
              <w:pStyle w:val="Dates"/>
            </w:pPr>
            <w:r w:rsidRPr="007B15C1">
              <w:rPr>
                <w:highlight w:val="red"/>
              </w:rP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</w:tcMar>
          </w:tcPr>
          <w:p w14:paraId="4EFE5316" w14:textId="77777777" w:rsidR="00FC0C64" w:rsidRPr="008335E9" w:rsidRDefault="00FC0C64" w:rsidP="00FC0C64">
            <w:pPr>
              <w:pStyle w:val="Dates"/>
            </w:pPr>
            <w:r w:rsidRPr="008335E9"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</w:tcMar>
          </w:tcPr>
          <w:p w14:paraId="0DC64890" w14:textId="77777777" w:rsidR="00FC0C64" w:rsidRPr="008335E9" w:rsidRDefault="00FC0C64" w:rsidP="00FC0C64">
            <w:pPr>
              <w:pStyle w:val="Dates"/>
            </w:pPr>
            <w:r w:rsidRPr="0090226E">
              <w:rPr>
                <w:highlight w:val="green"/>
              </w:rPr>
              <w:t>22</w:t>
            </w:r>
          </w:p>
        </w:tc>
        <w:tc>
          <w:tcPr>
            <w:tcW w:w="463" w:type="dxa"/>
            <w:tcMar>
              <w:top w:w="14" w:type="dxa"/>
              <w:left w:w="14" w:type="dxa"/>
              <w:bottom w:w="0" w:type="dxa"/>
            </w:tcMar>
          </w:tcPr>
          <w:p w14:paraId="0ADA806D" w14:textId="77777777" w:rsidR="00FC0C64" w:rsidRPr="008335E9" w:rsidRDefault="00FC0C64" w:rsidP="00FC0C64">
            <w:pPr>
              <w:pStyle w:val="Dates"/>
            </w:pPr>
            <w:r w:rsidRPr="00A87902">
              <w:rPr>
                <w:highlight w:val="cyan"/>
              </w:rPr>
              <w:t>23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DBE5F1"/>
            <w:tcMar>
              <w:top w:w="14" w:type="dxa"/>
              <w:left w:w="14" w:type="dxa"/>
              <w:bottom w:w="0" w:type="dxa"/>
            </w:tcMar>
          </w:tcPr>
          <w:p w14:paraId="7B7D8D57" w14:textId="77777777" w:rsidR="00FC0C64" w:rsidRPr="008335E9" w:rsidRDefault="00FC0C64" w:rsidP="00FC0C64">
            <w:pPr>
              <w:pStyle w:val="Dates"/>
            </w:pPr>
            <w:r w:rsidRPr="008335E9">
              <w:t>24</w:t>
            </w:r>
          </w:p>
        </w:tc>
      </w:tr>
      <w:tr w:rsidR="00FC0C64" w:rsidRPr="00BB3E67" w14:paraId="4038A486" w14:textId="77777777" w:rsidTr="00FC0C64">
        <w:trPr>
          <w:trHeight w:hRule="exact" w:val="274"/>
        </w:trPr>
        <w:tc>
          <w:tcPr>
            <w:tcW w:w="462" w:type="dxa"/>
            <w:tcBorders>
              <w:bottom w:val="single" w:sz="8" w:space="0" w:color="365F91"/>
            </w:tcBorders>
            <w:shd w:val="clear" w:color="auto" w:fill="DBE5F1"/>
          </w:tcPr>
          <w:p w14:paraId="2B72C7A3" w14:textId="77777777" w:rsidR="00FC0C64" w:rsidRPr="00BB3E67" w:rsidRDefault="00FC0C64" w:rsidP="00FC0C64">
            <w:pPr>
              <w:pStyle w:val="Dates"/>
            </w:pPr>
            <w:r>
              <w:t>25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</w:tcMar>
          </w:tcPr>
          <w:p w14:paraId="6D617C66" w14:textId="77777777" w:rsidR="00FC0C64" w:rsidRPr="008335E9" w:rsidRDefault="00FC0C64" w:rsidP="00FC0C64">
            <w:pPr>
              <w:pStyle w:val="Dates"/>
            </w:pPr>
            <w:r w:rsidRPr="008335E9">
              <w:t>26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</w:tcMar>
          </w:tcPr>
          <w:p w14:paraId="4FEE3A22" w14:textId="77777777" w:rsidR="00FC0C64" w:rsidRPr="008335E9" w:rsidRDefault="00FC0C64" w:rsidP="00FC0C64">
            <w:pPr>
              <w:pStyle w:val="Dates"/>
            </w:pPr>
            <w:r w:rsidRPr="008335E9">
              <w:t>27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</w:tcMar>
          </w:tcPr>
          <w:p w14:paraId="0139058B" w14:textId="77777777" w:rsidR="00FC0C64" w:rsidRPr="008335E9" w:rsidRDefault="00FC0C64" w:rsidP="00FC0C64">
            <w:pPr>
              <w:pStyle w:val="Dates"/>
            </w:pPr>
            <w:r w:rsidRPr="008335E9">
              <w:t>28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</w:tcMar>
          </w:tcPr>
          <w:p w14:paraId="03965B26" w14:textId="77777777" w:rsidR="00FC0C64" w:rsidRPr="008335E9" w:rsidRDefault="00FC0C64" w:rsidP="00FC0C64">
            <w:pPr>
              <w:pStyle w:val="Dates"/>
            </w:pPr>
            <w:r w:rsidRPr="0090226E">
              <w:rPr>
                <w:highlight w:val="green"/>
              </w:rPr>
              <w:t>29</w:t>
            </w:r>
          </w:p>
        </w:tc>
        <w:tc>
          <w:tcPr>
            <w:tcW w:w="463" w:type="dxa"/>
            <w:tcBorders>
              <w:bottom w:val="single" w:sz="8" w:space="0" w:color="365F91"/>
            </w:tcBorders>
            <w:tcMar>
              <w:top w:w="14" w:type="dxa"/>
              <w:left w:w="14" w:type="dxa"/>
              <w:bottom w:w="0" w:type="dxa"/>
            </w:tcMar>
          </w:tcPr>
          <w:p w14:paraId="3A337661" w14:textId="77777777" w:rsidR="00FC0C64" w:rsidRPr="008335E9" w:rsidRDefault="00FC0C64" w:rsidP="00FC0C64">
            <w:pPr>
              <w:pStyle w:val="Dates"/>
            </w:pPr>
            <w:r w:rsidRPr="008335E9"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/>
            </w:tcBorders>
            <w:tcMar>
              <w:top w:w="14" w:type="dxa"/>
              <w:left w:w="14" w:type="dxa"/>
            </w:tcMar>
          </w:tcPr>
          <w:p w14:paraId="635147B4" w14:textId="77777777" w:rsidR="00FC0C64" w:rsidRPr="008335E9" w:rsidRDefault="00FC0C64" w:rsidP="00FC0C64">
            <w:pPr>
              <w:pStyle w:val="Dates"/>
            </w:pPr>
            <w:r w:rsidRPr="008335E9">
              <w:t>31</w:t>
            </w:r>
          </w:p>
        </w:tc>
      </w:tr>
    </w:tbl>
    <w:p w14:paraId="72986EDE" w14:textId="77777777" w:rsidR="00B8350D" w:rsidRPr="003B7142" w:rsidRDefault="00B8350D" w:rsidP="003B7142"/>
    <w:p w14:paraId="5CE22E69" w14:textId="77777777" w:rsidR="00B8350D" w:rsidRPr="003B7142" w:rsidRDefault="00B8350D" w:rsidP="003B7142"/>
    <w:p w14:paraId="6C1B6468" w14:textId="77777777" w:rsidR="00B8350D" w:rsidRPr="003B7142" w:rsidRDefault="00B8350D" w:rsidP="003B7142"/>
    <w:p w14:paraId="71E7EA0E" w14:textId="77777777" w:rsidR="00B8350D" w:rsidRPr="003B7142" w:rsidRDefault="00B8350D" w:rsidP="003B7142"/>
    <w:p w14:paraId="690B1A16" w14:textId="77777777" w:rsidR="00B8350D" w:rsidRPr="003B7142" w:rsidRDefault="00B8350D" w:rsidP="003B7142"/>
    <w:p w14:paraId="69F4B9B2" w14:textId="77777777" w:rsidR="00B8350D" w:rsidRPr="003B7142" w:rsidRDefault="00B8350D" w:rsidP="003B7142"/>
    <w:p w14:paraId="6C84DD98" w14:textId="77777777" w:rsidR="00B8350D" w:rsidRPr="003B7142" w:rsidRDefault="00B8350D" w:rsidP="003B7142"/>
    <w:p w14:paraId="4035FAB1" w14:textId="77777777" w:rsidR="00B8350D" w:rsidRPr="003B7142" w:rsidRDefault="00B8350D" w:rsidP="003B7142"/>
    <w:p w14:paraId="71DF367C" w14:textId="77777777" w:rsidR="00B8350D" w:rsidRPr="003B7142" w:rsidRDefault="00B8350D" w:rsidP="003B7142"/>
    <w:p w14:paraId="1B3A1940" w14:textId="77777777" w:rsidR="00B8350D" w:rsidRPr="003B7142" w:rsidRDefault="00B8350D" w:rsidP="003B7142"/>
    <w:p w14:paraId="1EE77CCD" w14:textId="140E646C" w:rsidR="00B8350D" w:rsidRPr="003B7142" w:rsidRDefault="00B8350D" w:rsidP="003B7142"/>
    <w:p w14:paraId="31AB8211" w14:textId="072F4972" w:rsidR="00B8350D" w:rsidRPr="003B7142" w:rsidRDefault="005063CE" w:rsidP="003B71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8E9D7" wp14:editId="17AB5D6E">
                <wp:simplePos x="0" y="0"/>
                <wp:positionH relativeFrom="column">
                  <wp:posOffset>-4361815</wp:posOffset>
                </wp:positionH>
                <wp:positionV relativeFrom="paragraph">
                  <wp:posOffset>125095</wp:posOffset>
                </wp:positionV>
                <wp:extent cx="6515100" cy="32004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42253" w14:textId="3861B998" w:rsidR="00390039" w:rsidRPr="00466049" w:rsidRDefault="00390039" w:rsidP="00EA6329">
                            <w:pPr>
                              <w:rPr>
                                <w:rFonts w:asciiTheme="minorHAnsi" w:hAnsiTheme="minorHAnsi" w:cs="Calibri"/>
                                <w:b/>
                                <w:szCs w:val="20"/>
                                <w:u w:val="single"/>
                              </w:rPr>
                            </w:pPr>
                            <w:r w:rsidRPr="00466049">
                              <w:rPr>
                                <w:rFonts w:asciiTheme="minorHAnsi" w:hAnsiTheme="minorHAnsi"/>
                                <w:szCs w:val="20"/>
                                <w:highlight w:val="yellow"/>
                              </w:rPr>
                              <w:t>-------</w:t>
                            </w:r>
                            <w:r w:rsidRPr="0046604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b/>
                                <w:szCs w:val="20"/>
                                <w:u w:val="single"/>
                              </w:rPr>
                              <w:t xml:space="preserve">Notable University Dates 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b/>
                                <w:szCs w:val="20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Cs w:val="20"/>
                              </w:rPr>
                              <w:t xml:space="preserve">                     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szCs w:val="20"/>
                                <w:highlight w:val="red"/>
                              </w:rPr>
                              <w:t>------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b/>
                                <w:szCs w:val="20"/>
                                <w:u w:val="single"/>
                              </w:rPr>
                              <w:t xml:space="preserve">ROTC Activities </w:t>
                            </w:r>
                          </w:p>
                          <w:p w14:paraId="5BC596BA" w14:textId="1819C6ED" w:rsidR="00390039" w:rsidRPr="00466049" w:rsidRDefault="00390039" w:rsidP="00EA6329">
                            <w:pPr>
                              <w:rPr>
                                <w:rFonts w:asciiTheme="minorHAnsi" w:hAnsiTheme="minorHAnsi" w:cs="Calibri"/>
                                <w:szCs w:val="20"/>
                              </w:rPr>
                            </w:pPr>
                            <w:r w:rsidRPr="0046604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15 Jan: Instruction Begins                                                         </w:t>
                            </w: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               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10 Jan: New Student Orientation </w:t>
                            </w:r>
                          </w:p>
                          <w:p w14:paraId="46344FD6" w14:textId="636E037E" w:rsidR="00390039" w:rsidRPr="00466049" w:rsidRDefault="00390039" w:rsidP="00EA6329">
                            <w:pPr>
                              <w:rPr>
                                <w:rFonts w:asciiTheme="minorHAnsi" w:hAnsiTheme="minorHAnsi" w:cs="Calibri"/>
                                <w:szCs w:val="20"/>
                              </w:rPr>
                            </w:pPr>
                            <w:r w:rsidRPr="0046604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19 Jan:  Martin Luther King Jr. Day  (Campus Closed)   </w:t>
                            </w: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                      19-20 Jan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Detachment Inspection</w:t>
                            </w:r>
                          </w:p>
                          <w:p w14:paraId="5FE79EA8" w14:textId="2A5D8A7D" w:rsidR="00390039" w:rsidRPr="00466049" w:rsidRDefault="001A3360" w:rsidP="00EA6329">
                            <w:pPr>
                              <w:rPr>
                                <w:rFonts w:asciiTheme="minorHAnsi" w:hAnsiTheme="minorHAnsi" w:cs="Calibr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12 Feb: Final drop date                                      </w:t>
                            </w:r>
                            <w:r w:rsidR="0039003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                 </w:t>
                            </w:r>
                            <w:r w:rsidR="000152FA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</w:t>
                            </w:r>
                            <w:r w:rsidR="00390039">
                              <w:rPr>
                                <w:rFonts w:asciiTheme="minorHAnsi" w:hAnsiTheme="minorHAnsi" w:cs="Calibri"/>
                                <w:szCs w:val="20"/>
                              </w:rPr>
                              <w:t>12 Mar: PFA</w:t>
                            </w:r>
                          </w:p>
                          <w:p w14:paraId="53BE6BAC" w14:textId="6DA4E80F" w:rsidR="00390039" w:rsidRPr="00466049" w:rsidRDefault="001A3360" w:rsidP="00EA6329">
                            <w:pPr>
                              <w:rPr>
                                <w:rFonts w:asciiTheme="minorHAnsi" w:hAnsiTheme="minorHAnsi" w:cs="Calibr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>13 Feb: Last day to file for Bachelor’s Degree</w:t>
                            </w:r>
                            <w:r w:rsidR="00390039" w:rsidRPr="0046604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                        </w:t>
                            </w:r>
                            <w:r w:rsidR="000152FA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        </w:t>
                            </w:r>
                            <w:r w:rsidR="00390039">
                              <w:rPr>
                                <w:rFonts w:asciiTheme="minorHAnsi" w:hAnsiTheme="minorHAnsi" w:cs="Calibri"/>
                                <w:szCs w:val="20"/>
                              </w:rPr>
                              <w:t>14 Mar: Warrior Challenge</w:t>
                            </w:r>
                          </w:p>
                          <w:p w14:paraId="4B357AC1" w14:textId="79E2380B" w:rsidR="00390039" w:rsidRPr="00466049" w:rsidRDefault="001A3360" w:rsidP="00EA6329">
                            <w:pPr>
                              <w:rPr>
                                <w:rFonts w:asciiTheme="minorHAnsi" w:hAnsiTheme="minorHAnsi" w:cs="Calibr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>16 Feb: President’s Day (Campus Closed)</w:t>
                            </w:r>
                            <w:r w:rsidR="0039003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                       </w:t>
                            </w:r>
                            <w:r w:rsidR="0039003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22-24 Mar: </w:t>
                            </w:r>
                            <w:proofErr w:type="spellStart"/>
                            <w:r w:rsidR="00390039">
                              <w:rPr>
                                <w:rFonts w:asciiTheme="minorHAnsi" w:hAnsiTheme="minorHAnsi" w:cs="Calibri"/>
                                <w:szCs w:val="20"/>
                              </w:rPr>
                              <w:t>Nellis</w:t>
                            </w:r>
                            <w:proofErr w:type="spellEnd"/>
                            <w:r w:rsidR="0039003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Air Force Base Visit</w:t>
                            </w:r>
                          </w:p>
                          <w:p w14:paraId="5DB30CB6" w14:textId="342D6AA9" w:rsidR="00390039" w:rsidRPr="00466049" w:rsidRDefault="001A3360" w:rsidP="00EA6329">
                            <w:pPr>
                              <w:rPr>
                                <w:rFonts w:asciiTheme="minorHAnsi" w:hAnsiTheme="minorHAnsi" w:cs="Calibr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>30 Mar – 3 Apr: Sprin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g Break                          </w:t>
                            </w:r>
                            <w:r w:rsidR="00390039" w:rsidRPr="0046604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     </w:t>
                            </w:r>
                            <w:r w:rsidR="0039003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        </w:t>
                            </w:r>
                            <w:r w:rsidR="000152FA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               </w:t>
                            </w:r>
                            <w:r w:rsidR="00390039">
                              <w:rPr>
                                <w:rFonts w:asciiTheme="minorHAnsi" w:hAnsiTheme="minorHAnsi" w:cs="Calibri"/>
                                <w:szCs w:val="20"/>
                              </w:rPr>
                              <w:t>16 Apr: PFA</w:t>
                            </w:r>
                          </w:p>
                          <w:p w14:paraId="38FB90B6" w14:textId="77777777" w:rsidR="00390039" w:rsidRPr="00466049" w:rsidRDefault="00390039" w:rsidP="00EA6329">
                            <w:pPr>
                              <w:rPr>
                                <w:rFonts w:asciiTheme="minorHAnsi" w:hAnsiTheme="minorHAnsi" w:cs="Calibri"/>
                                <w:szCs w:val="20"/>
                              </w:rPr>
                            </w:pPr>
                            <w:r w:rsidRPr="00466049">
                              <w:rPr>
                                <w:rFonts w:asciiTheme="minorHAnsi" w:hAnsiTheme="minorHAnsi" w:cs="Calibri"/>
                                <w:szCs w:val="20"/>
                              </w:rPr>
                              <w:t>20 Apr: Registration for Fall 2015</w:t>
                            </w:r>
                          </w:p>
                          <w:p w14:paraId="25EB73DB" w14:textId="77777777" w:rsidR="00390039" w:rsidRPr="00466049" w:rsidRDefault="00390039" w:rsidP="00EA6329">
                            <w:pPr>
                              <w:rPr>
                                <w:rFonts w:asciiTheme="minorHAnsi" w:hAnsiTheme="minorHAnsi" w:cs="Calibri"/>
                                <w:szCs w:val="20"/>
                              </w:rPr>
                            </w:pPr>
                            <w:r w:rsidRPr="00466049">
                              <w:rPr>
                                <w:rFonts w:asciiTheme="minorHAnsi" w:hAnsiTheme="minorHAnsi" w:cs="Calibri"/>
                                <w:szCs w:val="20"/>
                              </w:rPr>
                              <w:t>7-8 May: Consultation Days</w:t>
                            </w:r>
                          </w:p>
                          <w:p w14:paraId="54C854F3" w14:textId="74A41089" w:rsidR="00390039" w:rsidRPr="00466049" w:rsidRDefault="001A3360" w:rsidP="00EA6329">
                            <w:pPr>
                              <w:rPr>
                                <w:rFonts w:asciiTheme="minorHAnsi" w:hAnsiTheme="minorHAnsi" w:cs="Calibr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>11-14</w:t>
                            </w:r>
                            <w:r w:rsidR="00390039" w:rsidRPr="0046604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May: Finals</w:t>
                            </w:r>
                          </w:p>
                          <w:p w14:paraId="246FD78E" w14:textId="77777777" w:rsidR="00390039" w:rsidRPr="00466049" w:rsidRDefault="00390039" w:rsidP="00EA6329">
                            <w:pPr>
                              <w:rPr>
                                <w:rFonts w:asciiTheme="minorHAnsi" w:hAnsiTheme="minorHAnsi" w:cs="Calibri"/>
                                <w:szCs w:val="20"/>
                              </w:rPr>
                            </w:pPr>
                          </w:p>
                          <w:p w14:paraId="71AD1DED" w14:textId="04ABE41B" w:rsidR="00390039" w:rsidRPr="00466049" w:rsidRDefault="00390039" w:rsidP="00EA6329">
                            <w:pPr>
                              <w:rPr>
                                <w:rFonts w:asciiTheme="minorHAnsi" w:hAnsiTheme="minorHAnsi" w:cs="Calibri"/>
                                <w:b/>
                                <w:szCs w:val="20"/>
                                <w:u w:val="single"/>
                              </w:rPr>
                            </w:pPr>
                            <w:r w:rsidRPr="00466049">
                              <w:rPr>
                                <w:rFonts w:asciiTheme="minorHAnsi" w:hAnsiTheme="minorHAnsi"/>
                                <w:szCs w:val="20"/>
                                <w:highlight w:val="green"/>
                              </w:rPr>
                              <w:t>------</w:t>
                            </w:r>
                            <w:r w:rsidRPr="0046604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b/>
                                <w:szCs w:val="20"/>
                                <w:u w:val="single"/>
                              </w:rPr>
                              <w:t>Leadership Laboratory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Cs w:val="20"/>
                                <w:u w:val="single"/>
                              </w:rPr>
                              <w:t xml:space="preserve"> Uniform of the Day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Cs w:val="20"/>
                              </w:rPr>
                              <w:t xml:space="preserve">  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b/>
                                <w:szCs w:val="20"/>
                              </w:rPr>
                              <w:t xml:space="preserve">          </w:t>
                            </w:r>
                            <w:r w:rsidR="000152FA">
                              <w:rPr>
                                <w:rFonts w:asciiTheme="minorHAnsi" w:hAnsiTheme="minorHAnsi" w:cs="Calibri"/>
                                <w:b/>
                                <w:szCs w:val="20"/>
                              </w:rPr>
                              <w:t xml:space="preserve">                        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b/>
                                <w:szCs w:val="20"/>
                                <w:highlight w:val="cyan"/>
                              </w:rPr>
                              <w:t>------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b/>
                                <w:szCs w:val="20"/>
                                <w:u w:val="single"/>
                              </w:rPr>
                              <w:t>MWR Schedule</w:t>
                            </w:r>
                          </w:p>
                          <w:p w14:paraId="196207E8" w14:textId="515A8499" w:rsidR="00390039" w:rsidRPr="00466049" w:rsidRDefault="00390039" w:rsidP="00EA6329">
                            <w:pPr>
                              <w:rPr>
                                <w:rFonts w:asciiTheme="minorHAnsi" w:hAnsiTheme="minorHAnsi" w:cs="Calibr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>15 Jan: Service Dress         12 Mar: Utilities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</w:t>
                            </w:r>
                            <w:r w:rsidR="000152FA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>23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Jan: Welcome Back </w:t>
                            </w: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>Movie Night</w:t>
                            </w:r>
                          </w:p>
                          <w:p w14:paraId="60D61E07" w14:textId="773D039E" w:rsidR="00390039" w:rsidRPr="00466049" w:rsidRDefault="00390039" w:rsidP="00EA6329">
                            <w:pPr>
                              <w:rPr>
                                <w:rFonts w:asciiTheme="minorHAnsi" w:hAnsiTheme="minorHAnsi" w:cs="Calibr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>22 Jan: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Utilities                   19 Mar: Utilities          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</w:t>
                            </w:r>
                            <w:r w:rsidR="000152FA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>24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Feb: </w:t>
                            </w: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>Tacos Tuesday</w:t>
                            </w:r>
                          </w:p>
                          <w:p w14:paraId="114AEF14" w14:textId="7AC0BC48" w:rsidR="00390039" w:rsidRPr="00466049" w:rsidRDefault="00390039" w:rsidP="00EA6329">
                            <w:pPr>
                              <w:rPr>
                                <w:rFonts w:asciiTheme="minorHAnsi" w:hAnsiTheme="minorHAnsi" w:cs="Calibr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29 Jan: Utilities                   26 Mar: Service Dress              </w:t>
                            </w:r>
                            <w:r w:rsidR="000152FA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>20 Mar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>Broomball</w:t>
                            </w:r>
                          </w:p>
                          <w:p w14:paraId="02C28166" w14:textId="4F0407F9" w:rsidR="00390039" w:rsidRPr="00466049" w:rsidRDefault="00390039" w:rsidP="00EA6329">
                            <w:pPr>
                              <w:rPr>
                                <w:rFonts w:asciiTheme="minorHAnsi" w:hAnsiTheme="minorHAnsi" w:cs="Calibr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5 Feb: Utilities                   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9 Apr: Utilities                          </w:t>
                            </w:r>
                            <w:r w:rsidR="000152FA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27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Mar: </w:t>
                            </w: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Easter </w:t>
                            </w:r>
                            <w:proofErr w:type="gramStart"/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>Egg</w:t>
                            </w:r>
                            <w:proofErr w:type="gramEnd"/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Hunt</w:t>
                            </w:r>
                          </w:p>
                          <w:p w14:paraId="78D98E42" w14:textId="2A637BF9" w:rsidR="00390039" w:rsidRDefault="00390039" w:rsidP="00EA6329">
                            <w:pPr>
                              <w:rPr>
                                <w:rFonts w:asciiTheme="minorHAnsi" w:hAnsiTheme="minorHAnsi" w:cs="Calibr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>12 Feb: Utilities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  </w:t>
                            </w:r>
                            <w:r w:rsidRPr="00466049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16 Apr: Service Dress               </w:t>
                            </w:r>
                            <w:r w:rsidR="000152FA">
                              <w:rPr>
                                <w:rFonts w:asciiTheme="minorHAnsi" w:hAnsiTheme="minorHAnsi" w:cs="Calibri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>2 May: Pool Party</w:t>
                            </w:r>
                          </w:p>
                          <w:p w14:paraId="38271680" w14:textId="08E2665B" w:rsidR="00390039" w:rsidRDefault="00390039" w:rsidP="00EA6329">
                            <w:pPr>
                              <w:rPr>
                                <w:rFonts w:asciiTheme="minorHAnsi" w:hAnsiTheme="minorHAnsi" w:cs="Calibr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>19 Feb: Utilities                   23 Apr: Service Dress</w:t>
                            </w:r>
                          </w:p>
                          <w:p w14:paraId="4E96F062" w14:textId="707D62BC" w:rsidR="00390039" w:rsidRDefault="00390039" w:rsidP="00EA6329">
                            <w:pPr>
                              <w:rPr>
                                <w:rFonts w:asciiTheme="minorHAnsi" w:hAnsiTheme="minorHAnsi" w:cs="Calibr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>26 Feb: Utilities                   30 Apr: Service Dress</w:t>
                            </w:r>
                          </w:p>
                          <w:p w14:paraId="637187E3" w14:textId="1576FD9D" w:rsidR="00390039" w:rsidRDefault="00390039" w:rsidP="00EA6329">
                            <w:r>
                              <w:rPr>
                                <w:rFonts w:asciiTheme="minorHAnsi" w:hAnsiTheme="minorHAnsi" w:cs="Calibri"/>
                                <w:szCs w:val="20"/>
                              </w:rPr>
                              <w:t>5 Mar: Service 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43.4pt;margin-top:9.85pt;width:513pt;height:2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" filled="f" strokecolor="#95b3d7 [1940]">
                <v:textbox>
                  <w:txbxContent>
                    <w:p w14:paraId="48A42253" w14:textId="3861B998" w:rsidR="00390039" w:rsidRPr="00466049" w:rsidRDefault="00390039" w:rsidP="00EA6329">
                      <w:pPr>
                        <w:rPr>
                          <w:rFonts w:asciiTheme="minorHAnsi" w:hAnsiTheme="minorHAnsi" w:cs="Calibri"/>
                          <w:b/>
                          <w:szCs w:val="20"/>
                          <w:u w:val="single"/>
                        </w:rPr>
                      </w:pPr>
                      <w:r w:rsidRPr="00466049">
                        <w:rPr>
                          <w:rFonts w:asciiTheme="minorHAnsi" w:hAnsiTheme="minorHAnsi"/>
                          <w:szCs w:val="20"/>
                          <w:highlight w:val="yellow"/>
                        </w:rPr>
                        <w:t>-------</w:t>
                      </w:r>
                      <w:r w:rsidRPr="00466049">
                        <w:rPr>
                          <w:rFonts w:asciiTheme="minorHAnsi" w:hAnsiTheme="minorHAnsi"/>
                          <w:szCs w:val="20"/>
                        </w:rPr>
                        <w:t xml:space="preserve"> </w:t>
                      </w:r>
                      <w:r w:rsidRPr="00466049">
                        <w:rPr>
                          <w:rFonts w:asciiTheme="minorHAnsi" w:hAnsiTheme="minorHAnsi" w:cs="Calibri"/>
                          <w:b/>
                          <w:szCs w:val="20"/>
                          <w:u w:val="single"/>
                        </w:rPr>
                        <w:t xml:space="preserve">Notable University Dates </w:t>
                      </w:r>
                      <w:r w:rsidRPr="00466049">
                        <w:rPr>
                          <w:rFonts w:asciiTheme="minorHAnsi" w:hAnsiTheme="minorHAnsi" w:cs="Calibri"/>
                          <w:b/>
                          <w:szCs w:val="20"/>
                        </w:rPr>
                        <w:t xml:space="preserve">                                              </w:t>
                      </w:r>
                      <w:r>
                        <w:rPr>
                          <w:rFonts w:asciiTheme="minorHAnsi" w:hAnsiTheme="minorHAnsi" w:cs="Calibri"/>
                          <w:b/>
                          <w:szCs w:val="20"/>
                        </w:rPr>
                        <w:t xml:space="preserve">                     </w:t>
                      </w:r>
                      <w:r w:rsidRPr="00466049">
                        <w:rPr>
                          <w:rFonts w:asciiTheme="minorHAnsi" w:hAnsiTheme="minorHAnsi" w:cs="Calibri"/>
                          <w:szCs w:val="20"/>
                          <w:highlight w:val="red"/>
                        </w:rPr>
                        <w:t>------</w:t>
                      </w:r>
                      <w:r w:rsidRPr="00466049">
                        <w:rPr>
                          <w:rFonts w:asciiTheme="minorHAnsi" w:hAnsiTheme="minorHAnsi" w:cs="Calibri"/>
                          <w:szCs w:val="20"/>
                        </w:rPr>
                        <w:t xml:space="preserve"> </w:t>
                      </w:r>
                      <w:r w:rsidRPr="00466049">
                        <w:rPr>
                          <w:rFonts w:asciiTheme="minorHAnsi" w:hAnsiTheme="minorHAnsi" w:cs="Calibri"/>
                          <w:b/>
                          <w:szCs w:val="20"/>
                          <w:u w:val="single"/>
                        </w:rPr>
                        <w:t xml:space="preserve">ROTC Activities </w:t>
                      </w:r>
                    </w:p>
                    <w:p w14:paraId="5BC596BA" w14:textId="1819C6ED" w:rsidR="00390039" w:rsidRPr="00466049" w:rsidRDefault="00390039" w:rsidP="00EA6329">
                      <w:pPr>
                        <w:rPr>
                          <w:rFonts w:asciiTheme="minorHAnsi" w:hAnsiTheme="minorHAnsi" w:cs="Calibri"/>
                          <w:szCs w:val="20"/>
                        </w:rPr>
                      </w:pPr>
                      <w:r w:rsidRPr="00466049">
                        <w:rPr>
                          <w:rFonts w:asciiTheme="minorHAnsi" w:hAnsiTheme="minorHAnsi" w:cs="Calibri"/>
                          <w:szCs w:val="20"/>
                        </w:rPr>
                        <w:t xml:space="preserve">15 Jan: Instruction Begins                                                         </w:t>
                      </w:r>
                      <w:r>
                        <w:rPr>
                          <w:rFonts w:asciiTheme="minorHAnsi" w:hAnsiTheme="minorHAnsi" w:cs="Calibri"/>
                          <w:szCs w:val="20"/>
                        </w:rPr>
                        <w:t xml:space="preserve">                     </w:t>
                      </w:r>
                      <w:r w:rsidRPr="00466049">
                        <w:rPr>
                          <w:rFonts w:asciiTheme="minorHAnsi" w:hAnsiTheme="minorHAnsi" w:cs="Calibri"/>
                          <w:szCs w:val="20"/>
                        </w:rPr>
                        <w:t xml:space="preserve">10 Jan: New Student Orientation </w:t>
                      </w:r>
                    </w:p>
                    <w:p w14:paraId="46344FD6" w14:textId="636E037E" w:rsidR="00390039" w:rsidRPr="00466049" w:rsidRDefault="00390039" w:rsidP="00EA6329">
                      <w:pPr>
                        <w:rPr>
                          <w:rFonts w:asciiTheme="minorHAnsi" w:hAnsiTheme="minorHAnsi" w:cs="Calibri"/>
                          <w:szCs w:val="20"/>
                        </w:rPr>
                      </w:pPr>
                      <w:r w:rsidRPr="00466049">
                        <w:rPr>
                          <w:rFonts w:asciiTheme="minorHAnsi" w:hAnsiTheme="minorHAnsi" w:cs="Calibri"/>
                          <w:szCs w:val="20"/>
                        </w:rPr>
                        <w:t xml:space="preserve">19 Jan:  Martin Luther King Jr. Day  (Campus Closed)   </w:t>
                      </w:r>
                      <w:r>
                        <w:rPr>
                          <w:rFonts w:asciiTheme="minorHAnsi" w:hAnsiTheme="minorHAnsi" w:cs="Calibri"/>
                          <w:szCs w:val="20"/>
                        </w:rPr>
                        <w:t xml:space="preserve">                            19-20 Jan</w:t>
                      </w:r>
                      <w:r w:rsidRPr="00466049">
                        <w:rPr>
                          <w:rFonts w:asciiTheme="minorHAnsi" w:hAnsiTheme="minorHAnsi" w:cs="Calibri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 w:cs="Calibri"/>
                          <w:szCs w:val="20"/>
                        </w:rPr>
                        <w:t xml:space="preserve"> Detachment Inspection</w:t>
                      </w:r>
                    </w:p>
                    <w:p w14:paraId="5FE79EA8" w14:textId="2A5D8A7D" w:rsidR="00390039" w:rsidRPr="00466049" w:rsidRDefault="001A3360" w:rsidP="00EA6329">
                      <w:pPr>
                        <w:rPr>
                          <w:rFonts w:asciiTheme="minorHAnsi" w:hAnsiTheme="minorHAnsi" w:cs="Calibri"/>
                          <w:szCs w:val="20"/>
                        </w:rPr>
                      </w:pPr>
                      <w:r>
                        <w:rPr>
                          <w:rFonts w:asciiTheme="minorHAnsi" w:hAnsiTheme="minorHAnsi" w:cs="Calibri"/>
                          <w:szCs w:val="20"/>
                        </w:rPr>
                        <w:t xml:space="preserve">12 Feb: Final drop date                                      </w:t>
                      </w:r>
                      <w:r w:rsidR="00390039">
                        <w:rPr>
                          <w:rFonts w:asciiTheme="minorHAnsi" w:hAnsiTheme="minorHAnsi" w:cs="Calibri"/>
                          <w:szCs w:val="20"/>
                        </w:rPr>
                        <w:t xml:space="preserve">                       </w:t>
                      </w:r>
                      <w:r w:rsidR="000152FA">
                        <w:rPr>
                          <w:rFonts w:asciiTheme="minorHAnsi" w:hAnsiTheme="minorHAnsi" w:cs="Calibri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Theme="minorHAnsi" w:hAnsiTheme="minorHAnsi" w:cs="Calibri"/>
                          <w:szCs w:val="20"/>
                        </w:rPr>
                        <w:t xml:space="preserve"> </w:t>
                      </w:r>
                      <w:r w:rsidR="00390039">
                        <w:rPr>
                          <w:rFonts w:asciiTheme="minorHAnsi" w:hAnsiTheme="minorHAnsi" w:cs="Calibri"/>
                          <w:szCs w:val="20"/>
                        </w:rPr>
                        <w:t>12 Mar: PFA</w:t>
                      </w:r>
                    </w:p>
                    <w:p w14:paraId="53BE6BAC" w14:textId="6DA4E80F" w:rsidR="00390039" w:rsidRPr="00466049" w:rsidRDefault="001A3360" w:rsidP="00EA6329">
                      <w:pPr>
                        <w:rPr>
                          <w:rFonts w:asciiTheme="minorHAnsi" w:hAnsiTheme="minorHAnsi" w:cs="Calibri"/>
                          <w:szCs w:val="20"/>
                        </w:rPr>
                      </w:pPr>
                      <w:r>
                        <w:rPr>
                          <w:rFonts w:asciiTheme="minorHAnsi" w:hAnsiTheme="minorHAnsi" w:cs="Calibri"/>
                          <w:szCs w:val="20"/>
                        </w:rPr>
                        <w:t>13 Feb: Last day to file for Bachelor’s Degree</w:t>
                      </w:r>
                      <w:r w:rsidR="00390039" w:rsidRPr="00466049">
                        <w:rPr>
                          <w:rFonts w:asciiTheme="minorHAnsi" w:hAnsiTheme="minorHAnsi" w:cs="Calibri"/>
                          <w:szCs w:val="20"/>
                        </w:rPr>
                        <w:t xml:space="preserve">                              </w:t>
                      </w:r>
                      <w:r w:rsidR="000152FA">
                        <w:rPr>
                          <w:rFonts w:asciiTheme="minorHAnsi" w:hAnsiTheme="minorHAnsi" w:cs="Calibri"/>
                          <w:szCs w:val="20"/>
                        </w:rPr>
                        <w:t xml:space="preserve">              </w:t>
                      </w:r>
                      <w:r w:rsidR="00390039">
                        <w:rPr>
                          <w:rFonts w:asciiTheme="minorHAnsi" w:hAnsiTheme="minorHAnsi" w:cs="Calibri"/>
                          <w:szCs w:val="20"/>
                        </w:rPr>
                        <w:t>14 Mar: Warrior Challenge</w:t>
                      </w:r>
                    </w:p>
                    <w:p w14:paraId="4B357AC1" w14:textId="79E2380B" w:rsidR="00390039" w:rsidRPr="00466049" w:rsidRDefault="001A3360" w:rsidP="00EA6329">
                      <w:pPr>
                        <w:rPr>
                          <w:rFonts w:asciiTheme="minorHAnsi" w:hAnsiTheme="minorHAnsi" w:cs="Calibri"/>
                          <w:szCs w:val="20"/>
                        </w:rPr>
                      </w:pPr>
                      <w:r>
                        <w:rPr>
                          <w:rFonts w:asciiTheme="minorHAnsi" w:hAnsiTheme="minorHAnsi" w:cs="Calibri"/>
                          <w:szCs w:val="20"/>
                        </w:rPr>
                        <w:t>16 Feb: President’s Day (Campus Closed)</w:t>
                      </w:r>
                      <w:r w:rsidR="00390039">
                        <w:rPr>
                          <w:rFonts w:asciiTheme="minorHAnsi" w:hAnsiTheme="minorHAnsi" w:cs="Calibri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rFonts w:asciiTheme="minorHAnsi" w:hAnsiTheme="minorHAnsi" w:cs="Calibri"/>
                          <w:szCs w:val="20"/>
                        </w:rPr>
                        <w:t xml:space="preserve">                             </w:t>
                      </w:r>
                      <w:r w:rsidR="00390039">
                        <w:rPr>
                          <w:rFonts w:asciiTheme="minorHAnsi" w:hAnsiTheme="minorHAnsi" w:cs="Calibri"/>
                          <w:szCs w:val="20"/>
                        </w:rPr>
                        <w:t xml:space="preserve">22-24 Mar: </w:t>
                      </w:r>
                      <w:proofErr w:type="spellStart"/>
                      <w:r w:rsidR="00390039">
                        <w:rPr>
                          <w:rFonts w:asciiTheme="minorHAnsi" w:hAnsiTheme="minorHAnsi" w:cs="Calibri"/>
                          <w:szCs w:val="20"/>
                        </w:rPr>
                        <w:t>Nellis</w:t>
                      </w:r>
                      <w:proofErr w:type="spellEnd"/>
                      <w:r w:rsidR="00390039">
                        <w:rPr>
                          <w:rFonts w:asciiTheme="minorHAnsi" w:hAnsiTheme="minorHAnsi" w:cs="Calibri"/>
                          <w:szCs w:val="20"/>
                        </w:rPr>
                        <w:t xml:space="preserve"> Air Force Base Visit</w:t>
                      </w:r>
                    </w:p>
                    <w:p w14:paraId="5DB30CB6" w14:textId="342D6AA9" w:rsidR="00390039" w:rsidRPr="00466049" w:rsidRDefault="001A3360" w:rsidP="00EA6329">
                      <w:pPr>
                        <w:rPr>
                          <w:rFonts w:asciiTheme="minorHAnsi" w:hAnsiTheme="minorHAnsi" w:cs="Calibri"/>
                          <w:szCs w:val="20"/>
                        </w:rPr>
                      </w:pPr>
                      <w:r>
                        <w:rPr>
                          <w:rFonts w:asciiTheme="minorHAnsi" w:hAnsiTheme="minorHAnsi" w:cs="Calibri"/>
                          <w:szCs w:val="20"/>
                        </w:rPr>
                        <w:t>30 Mar – 3 Apr: Sprin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="Calibri"/>
                          <w:szCs w:val="20"/>
                        </w:rPr>
                        <w:t xml:space="preserve">g Break                          </w:t>
                      </w:r>
                      <w:r w:rsidR="00390039" w:rsidRPr="00466049">
                        <w:rPr>
                          <w:rFonts w:asciiTheme="minorHAnsi" w:hAnsiTheme="minorHAnsi" w:cs="Calibri"/>
                          <w:szCs w:val="20"/>
                        </w:rPr>
                        <w:t xml:space="preserve">           </w:t>
                      </w:r>
                      <w:r w:rsidR="00390039">
                        <w:rPr>
                          <w:rFonts w:asciiTheme="minorHAnsi" w:hAnsiTheme="minorHAnsi" w:cs="Calibri"/>
                          <w:szCs w:val="20"/>
                        </w:rPr>
                        <w:t xml:space="preserve">              </w:t>
                      </w:r>
                      <w:r w:rsidR="000152FA">
                        <w:rPr>
                          <w:rFonts w:asciiTheme="minorHAnsi" w:hAnsiTheme="minorHAnsi" w:cs="Calibri"/>
                          <w:szCs w:val="20"/>
                        </w:rPr>
                        <w:t xml:space="preserve">                     </w:t>
                      </w:r>
                      <w:r w:rsidR="00390039">
                        <w:rPr>
                          <w:rFonts w:asciiTheme="minorHAnsi" w:hAnsiTheme="minorHAnsi" w:cs="Calibri"/>
                          <w:szCs w:val="20"/>
                        </w:rPr>
                        <w:t>16 Apr: PFA</w:t>
                      </w:r>
                    </w:p>
                    <w:p w14:paraId="38FB90B6" w14:textId="77777777" w:rsidR="00390039" w:rsidRPr="00466049" w:rsidRDefault="00390039" w:rsidP="00EA6329">
                      <w:pPr>
                        <w:rPr>
                          <w:rFonts w:asciiTheme="minorHAnsi" w:hAnsiTheme="minorHAnsi" w:cs="Calibri"/>
                          <w:szCs w:val="20"/>
                        </w:rPr>
                      </w:pPr>
                      <w:r w:rsidRPr="00466049">
                        <w:rPr>
                          <w:rFonts w:asciiTheme="minorHAnsi" w:hAnsiTheme="minorHAnsi" w:cs="Calibri"/>
                          <w:szCs w:val="20"/>
                        </w:rPr>
                        <w:t>20 Apr: Registration for Fall 2015</w:t>
                      </w:r>
                    </w:p>
                    <w:p w14:paraId="25EB73DB" w14:textId="77777777" w:rsidR="00390039" w:rsidRPr="00466049" w:rsidRDefault="00390039" w:rsidP="00EA6329">
                      <w:pPr>
                        <w:rPr>
                          <w:rFonts w:asciiTheme="minorHAnsi" w:hAnsiTheme="minorHAnsi" w:cs="Calibri"/>
                          <w:szCs w:val="20"/>
                        </w:rPr>
                      </w:pPr>
                      <w:r w:rsidRPr="00466049">
                        <w:rPr>
                          <w:rFonts w:asciiTheme="minorHAnsi" w:hAnsiTheme="minorHAnsi" w:cs="Calibri"/>
                          <w:szCs w:val="20"/>
                        </w:rPr>
                        <w:t>7-8 May: Consultation Days</w:t>
                      </w:r>
                    </w:p>
                    <w:p w14:paraId="54C854F3" w14:textId="74A41089" w:rsidR="00390039" w:rsidRPr="00466049" w:rsidRDefault="001A3360" w:rsidP="00EA6329">
                      <w:pPr>
                        <w:rPr>
                          <w:rFonts w:asciiTheme="minorHAnsi" w:hAnsiTheme="minorHAnsi" w:cs="Calibri"/>
                          <w:szCs w:val="20"/>
                        </w:rPr>
                      </w:pPr>
                      <w:r>
                        <w:rPr>
                          <w:rFonts w:asciiTheme="minorHAnsi" w:hAnsiTheme="minorHAnsi" w:cs="Calibri"/>
                          <w:szCs w:val="20"/>
                        </w:rPr>
                        <w:t>11-14</w:t>
                      </w:r>
                      <w:r w:rsidR="00390039" w:rsidRPr="00466049">
                        <w:rPr>
                          <w:rFonts w:asciiTheme="minorHAnsi" w:hAnsiTheme="minorHAnsi" w:cs="Calibri"/>
                          <w:szCs w:val="20"/>
                        </w:rPr>
                        <w:t xml:space="preserve"> May: Finals</w:t>
                      </w:r>
                    </w:p>
                    <w:p w14:paraId="246FD78E" w14:textId="77777777" w:rsidR="00390039" w:rsidRPr="00466049" w:rsidRDefault="00390039" w:rsidP="00EA6329">
                      <w:pPr>
                        <w:rPr>
                          <w:rFonts w:asciiTheme="minorHAnsi" w:hAnsiTheme="minorHAnsi" w:cs="Calibri"/>
                          <w:szCs w:val="20"/>
                        </w:rPr>
                      </w:pPr>
                    </w:p>
                    <w:p w14:paraId="71AD1DED" w14:textId="04ABE41B" w:rsidR="00390039" w:rsidRPr="00466049" w:rsidRDefault="00390039" w:rsidP="00EA6329">
                      <w:pPr>
                        <w:rPr>
                          <w:rFonts w:asciiTheme="minorHAnsi" w:hAnsiTheme="minorHAnsi" w:cs="Calibri"/>
                          <w:b/>
                          <w:szCs w:val="20"/>
                          <w:u w:val="single"/>
                        </w:rPr>
                      </w:pPr>
                      <w:r w:rsidRPr="00466049">
                        <w:rPr>
                          <w:rFonts w:asciiTheme="minorHAnsi" w:hAnsiTheme="minorHAnsi"/>
                          <w:szCs w:val="20"/>
                          <w:highlight w:val="green"/>
                        </w:rPr>
                        <w:t>------</w:t>
                      </w:r>
                      <w:r w:rsidRPr="00466049">
                        <w:rPr>
                          <w:rFonts w:asciiTheme="minorHAnsi" w:hAnsiTheme="minorHAnsi"/>
                          <w:szCs w:val="20"/>
                        </w:rPr>
                        <w:t xml:space="preserve"> </w:t>
                      </w:r>
                      <w:r w:rsidRPr="00466049">
                        <w:rPr>
                          <w:rFonts w:asciiTheme="minorHAnsi" w:hAnsiTheme="minorHAnsi" w:cs="Calibri"/>
                          <w:b/>
                          <w:szCs w:val="20"/>
                          <w:u w:val="single"/>
                        </w:rPr>
                        <w:t>Leadership Laboratory</w:t>
                      </w:r>
                      <w:r>
                        <w:rPr>
                          <w:rFonts w:asciiTheme="minorHAnsi" w:hAnsiTheme="minorHAnsi" w:cs="Calibri"/>
                          <w:b/>
                          <w:szCs w:val="20"/>
                          <w:u w:val="single"/>
                        </w:rPr>
                        <w:t xml:space="preserve"> Uniform of the Day</w:t>
                      </w:r>
                      <w:r>
                        <w:rPr>
                          <w:rFonts w:asciiTheme="minorHAnsi" w:hAnsiTheme="minorHAnsi" w:cs="Calibri"/>
                          <w:b/>
                          <w:szCs w:val="20"/>
                        </w:rPr>
                        <w:t xml:space="preserve">  </w:t>
                      </w:r>
                      <w:r w:rsidRPr="00466049">
                        <w:rPr>
                          <w:rFonts w:asciiTheme="minorHAnsi" w:hAnsiTheme="minorHAnsi" w:cs="Calibri"/>
                          <w:b/>
                          <w:szCs w:val="20"/>
                        </w:rPr>
                        <w:t xml:space="preserve">          </w:t>
                      </w:r>
                      <w:r w:rsidR="000152FA">
                        <w:rPr>
                          <w:rFonts w:asciiTheme="minorHAnsi" w:hAnsiTheme="minorHAnsi" w:cs="Calibri"/>
                          <w:b/>
                          <w:szCs w:val="20"/>
                        </w:rPr>
                        <w:t xml:space="preserve">                        </w:t>
                      </w:r>
                      <w:r w:rsidRPr="00466049">
                        <w:rPr>
                          <w:rFonts w:asciiTheme="minorHAnsi" w:hAnsiTheme="minorHAnsi" w:cs="Calibri"/>
                          <w:b/>
                          <w:szCs w:val="20"/>
                        </w:rPr>
                        <w:t xml:space="preserve"> </w:t>
                      </w:r>
                      <w:r w:rsidRPr="00466049">
                        <w:rPr>
                          <w:rFonts w:asciiTheme="minorHAnsi" w:hAnsiTheme="minorHAnsi" w:cs="Calibri"/>
                          <w:b/>
                          <w:szCs w:val="20"/>
                          <w:highlight w:val="cyan"/>
                        </w:rPr>
                        <w:t>------</w:t>
                      </w:r>
                      <w:r w:rsidRPr="00466049">
                        <w:rPr>
                          <w:rFonts w:asciiTheme="minorHAnsi" w:hAnsiTheme="minorHAnsi" w:cs="Calibri"/>
                          <w:b/>
                          <w:szCs w:val="20"/>
                        </w:rPr>
                        <w:t xml:space="preserve"> </w:t>
                      </w:r>
                      <w:r w:rsidRPr="00466049">
                        <w:rPr>
                          <w:rFonts w:asciiTheme="minorHAnsi" w:hAnsiTheme="minorHAnsi" w:cs="Calibri"/>
                          <w:b/>
                          <w:szCs w:val="20"/>
                          <w:u w:val="single"/>
                        </w:rPr>
                        <w:t>MWR Schedule</w:t>
                      </w:r>
                    </w:p>
                    <w:p w14:paraId="196207E8" w14:textId="515A8499" w:rsidR="00390039" w:rsidRPr="00466049" w:rsidRDefault="00390039" w:rsidP="00EA6329">
                      <w:pPr>
                        <w:rPr>
                          <w:rFonts w:asciiTheme="minorHAnsi" w:hAnsiTheme="minorHAnsi" w:cs="Calibri"/>
                          <w:szCs w:val="20"/>
                        </w:rPr>
                      </w:pPr>
                      <w:r>
                        <w:rPr>
                          <w:rFonts w:asciiTheme="minorHAnsi" w:hAnsiTheme="minorHAnsi" w:cs="Calibri"/>
                          <w:szCs w:val="20"/>
                        </w:rPr>
                        <w:t>15 Jan: Service Dress         12 Mar: Utilities</w:t>
                      </w:r>
                      <w:r w:rsidRPr="00466049">
                        <w:rPr>
                          <w:rFonts w:asciiTheme="minorHAnsi" w:hAnsiTheme="minorHAnsi" w:cs="Calibri"/>
                          <w:szCs w:val="20"/>
                        </w:rPr>
                        <w:t xml:space="preserve">                    </w:t>
                      </w:r>
                      <w:r>
                        <w:rPr>
                          <w:rFonts w:asciiTheme="minorHAnsi" w:hAnsiTheme="minorHAnsi" w:cs="Calibri"/>
                          <w:szCs w:val="20"/>
                        </w:rPr>
                        <w:t xml:space="preserve">    </w:t>
                      </w:r>
                      <w:r w:rsidR="000152FA">
                        <w:rPr>
                          <w:rFonts w:asciiTheme="minorHAnsi" w:hAnsiTheme="minorHAnsi" w:cs="Calibri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asciiTheme="minorHAnsi" w:hAnsiTheme="minorHAnsi" w:cs="Calibri"/>
                          <w:szCs w:val="20"/>
                        </w:rPr>
                        <w:t>23</w:t>
                      </w:r>
                      <w:r w:rsidRPr="00466049">
                        <w:rPr>
                          <w:rFonts w:asciiTheme="minorHAnsi" w:hAnsiTheme="minorHAnsi" w:cs="Calibri"/>
                          <w:szCs w:val="20"/>
                        </w:rPr>
                        <w:t xml:space="preserve"> Jan: Welcome Back </w:t>
                      </w:r>
                      <w:r>
                        <w:rPr>
                          <w:rFonts w:asciiTheme="minorHAnsi" w:hAnsiTheme="minorHAnsi" w:cs="Calibri"/>
                          <w:szCs w:val="20"/>
                        </w:rPr>
                        <w:t>Movie Night</w:t>
                      </w:r>
                    </w:p>
                    <w:p w14:paraId="60D61E07" w14:textId="773D039E" w:rsidR="00390039" w:rsidRPr="00466049" w:rsidRDefault="00390039" w:rsidP="00EA6329">
                      <w:pPr>
                        <w:rPr>
                          <w:rFonts w:asciiTheme="minorHAnsi" w:hAnsiTheme="minorHAnsi" w:cs="Calibri"/>
                          <w:szCs w:val="20"/>
                        </w:rPr>
                      </w:pPr>
                      <w:r>
                        <w:rPr>
                          <w:rFonts w:asciiTheme="minorHAnsi" w:hAnsiTheme="minorHAnsi" w:cs="Calibri"/>
                          <w:szCs w:val="20"/>
                        </w:rPr>
                        <w:t>22 Jan:</w:t>
                      </w:r>
                      <w:r w:rsidRPr="00466049">
                        <w:rPr>
                          <w:rFonts w:asciiTheme="minorHAnsi" w:hAnsiTheme="minorHAnsi" w:cs="Calibri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szCs w:val="20"/>
                        </w:rPr>
                        <w:t xml:space="preserve">Utilities                   19 Mar: Utilities          </w:t>
                      </w:r>
                      <w:r w:rsidRPr="00466049">
                        <w:rPr>
                          <w:rFonts w:asciiTheme="minorHAnsi" w:hAnsiTheme="minorHAnsi" w:cs="Calibri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Theme="minorHAnsi" w:hAnsiTheme="minorHAnsi" w:cs="Calibri"/>
                          <w:szCs w:val="20"/>
                        </w:rPr>
                        <w:t xml:space="preserve">      </w:t>
                      </w:r>
                      <w:r w:rsidR="000152FA">
                        <w:rPr>
                          <w:rFonts w:asciiTheme="minorHAnsi" w:hAnsiTheme="minorHAnsi" w:cs="Calibri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asciiTheme="minorHAnsi" w:hAnsiTheme="minorHAnsi" w:cs="Calibri"/>
                          <w:szCs w:val="20"/>
                        </w:rPr>
                        <w:t>24</w:t>
                      </w:r>
                      <w:r w:rsidRPr="00466049">
                        <w:rPr>
                          <w:rFonts w:asciiTheme="minorHAnsi" w:hAnsiTheme="minorHAnsi" w:cs="Calibri"/>
                          <w:szCs w:val="20"/>
                        </w:rPr>
                        <w:t xml:space="preserve"> Feb: </w:t>
                      </w:r>
                      <w:r>
                        <w:rPr>
                          <w:rFonts w:asciiTheme="minorHAnsi" w:hAnsiTheme="minorHAnsi" w:cs="Calibri"/>
                          <w:szCs w:val="20"/>
                        </w:rPr>
                        <w:t>Tacos Tuesday</w:t>
                      </w:r>
                    </w:p>
                    <w:p w14:paraId="114AEF14" w14:textId="7AC0BC48" w:rsidR="00390039" w:rsidRPr="00466049" w:rsidRDefault="00390039" w:rsidP="00EA6329">
                      <w:pPr>
                        <w:rPr>
                          <w:rFonts w:asciiTheme="minorHAnsi" w:hAnsiTheme="minorHAnsi" w:cs="Calibri"/>
                          <w:szCs w:val="20"/>
                        </w:rPr>
                      </w:pPr>
                      <w:r>
                        <w:rPr>
                          <w:rFonts w:asciiTheme="minorHAnsi" w:hAnsiTheme="minorHAnsi" w:cs="Calibri"/>
                          <w:szCs w:val="20"/>
                        </w:rPr>
                        <w:t xml:space="preserve">29 Jan: Utilities                   26 Mar: Service Dress              </w:t>
                      </w:r>
                      <w:r w:rsidR="000152FA">
                        <w:rPr>
                          <w:rFonts w:asciiTheme="minorHAnsi" w:hAnsiTheme="minorHAnsi" w:cs="Calibri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asciiTheme="minorHAnsi" w:hAnsiTheme="minorHAnsi" w:cs="Calibri"/>
                          <w:szCs w:val="20"/>
                        </w:rPr>
                        <w:t>20 Mar</w:t>
                      </w:r>
                      <w:r w:rsidRPr="00466049">
                        <w:rPr>
                          <w:rFonts w:asciiTheme="minorHAnsi" w:hAnsiTheme="minorHAnsi" w:cs="Calibri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inorHAnsi" w:hAnsiTheme="minorHAnsi" w:cs="Calibri"/>
                          <w:szCs w:val="20"/>
                        </w:rPr>
                        <w:t>Broomball</w:t>
                      </w:r>
                    </w:p>
                    <w:p w14:paraId="02C28166" w14:textId="4F0407F9" w:rsidR="00390039" w:rsidRPr="00466049" w:rsidRDefault="00390039" w:rsidP="00EA6329">
                      <w:pPr>
                        <w:rPr>
                          <w:rFonts w:asciiTheme="minorHAnsi" w:hAnsiTheme="minorHAnsi" w:cs="Calibri"/>
                          <w:szCs w:val="20"/>
                        </w:rPr>
                      </w:pPr>
                      <w:r>
                        <w:rPr>
                          <w:rFonts w:asciiTheme="minorHAnsi" w:hAnsiTheme="minorHAnsi" w:cs="Calibri"/>
                          <w:szCs w:val="20"/>
                        </w:rPr>
                        <w:t xml:space="preserve">5 Feb: Utilities                   </w:t>
                      </w:r>
                      <w:r w:rsidRPr="00466049">
                        <w:rPr>
                          <w:rFonts w:asciiTheme="minorHAnsi" w:hAnsiTheme="minorHAnsi" w:cs="Calibri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szCs w:val="20"/>
                        </w:rPr>
                        <w:t xml:space="preserve"> 9 Apr: Utilities                          </w:t>
                      </w:r>
                      <w:r w:rsidR="000152FA">
                        <w:rPr>
                          <w:rFonts w:asciiTheme="minorHAnsi" w:hAnsiTheme="minorHAnsi" w:cs="Calibri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asciiTheme="minorHAnsi" w:hAnsiTheme="minorHAnsi" w:cs="Calibri"/>
                          <w:szCs w:val="20"/>
                        </w:rPr>
                        <w:t xml:space="preserve"> 27</w:t>
                      </w:r>
                      <w:r w:rsidRPr="00466049">
                        <w:rPr>
                          <w:rFonts w:asciiTheme="minorHAnsi" w:hAnsiTheme="minorHAnsi" w:cs="Calibri"/>
                          <w:szCs w:val="20"/>
                        </w:rPr>
                        <w:t xml:space="preserve"> Mar: </w:t>
                      </w:r>
                      <w:r>
                        <w:rPr>
                          <w:rFonts w:asciiTheme="minorHAnsi" w:hAnsiTheme="minorHAnsi" w:cs="Calibri"/>
                          <w:szCs w:val="20"/>
                        </w:rPr>
                        <w:t xml:space="preserve">Easter </w:t>
                      </w:r>
                      <w:proofErr w:type="gramStart"/>
                      <w:r>
                        <w:rPr>
                          <w:rFonts w:asciiTheme="minorHAnsi" w:hAnsiTheme="minorHAnsi" w:cs="Calibri"/>
                          <w:szCs w:val="20"/>
                        </w:rPr>
                        <w:t>Egg</w:t>
                      </w:r>
                      <w:proofErr w:type="gramEnd"/>
                      <w:r>
                        <w:rPr>
                          <w:rFonts w:asciiTheme="minorHAnsi" w:hAnsiTheme="minorHAnsi" w:cs="Calibri"/>
                          <w:szCs w:val="20"/>
                        </w:rPr>
                        <w:t xml:space="preserve"> Hunt</w:t>
                      </w:r>
                    </w:p>
                    <w:p w14:paraId="78D98E42" w14:textId="2A637BF9" w:rsidR="00390039" w:rsidRDefault="00390039" w:rsidP="00EA6329">
                      <w:pPr>
                        <w:rPr>
                          <w:rFonts w:asciiTheme="minorHAnsi" w:hAnsiTheme="minorHAnsi" w:cs="Calibri"/>
                          <w:szCs w:val="20"/>
                        </w:rPr>
                      </w:pPr>
                      <w:r>
                        <w:rPr>
                          <w:rFonts w:asciiTheme="minorHAnsi" w:hAnsiTheme="minorHAnsi" w:cs="Calibri"/>
                          <w:szCs w:val="20"/>
                        </w:rPr>
                        <w:t>12 Feb: Utilities</w:t>
                      </w:r>
                      <w:r w:rsidRPr="00466049">
                        <w:rPr>
                          <w:rFonts w:asciiTheme="minorHAnsi" w:hAnsiTheme="minorHAnsi" w:cs="Calibri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Theme="minorHAnsi" w:hAnsiTheme="minorHAnsi" w:cs="Calibri"/>
                          <w:szCs w:val="20"/>
                        </w:rPr>
                        <w:t xml:space="preserve">        </w:t>
                      </w:r>
                      <w:r w:rsidRPr="00466049">
                        <w:rPr>
                          <w:rFonts w:asciiTheme="minorHAnsi" w:hAnsiTheme="minorHAnsi" w:cs="Calibri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="Calibri"/>
                          <w:szCs w:val="20"/>
                        </w:rPr>
                        <w:t xml:space="preserve">  16 Apr: Service Dress               </w:t>
                      </w:r>
                      <w:r w:rsidR="000152FA">
                        <w:rPr>
                          <w:rFonts w:asciiTheme="minorHAnsi" w:hAnsiTheme="minorHAnsi" w:cs="Calibri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asciiTheme="minorHAnsi" w:hAnsiTheme="minorHAnsi" w:cs="Calibri"/>
                          <w:szCs w:val="20"/>
                        </w:rPr>
                        <w:t>2 May: Pool Party</w:t>
                      </w:r>
                    </w:p>
                    <w:p w14:paraId="38271680" w14:textId="08E2665B" w:rsidR="00390039" w:rsidRDefault="00390039" w:rsidP="00EA6329">
                      <w:pPr>
                        <w:rPr>
                          <w:rFonts w:asciiTheme="minorHAnsi" w:hAnsiTheme="minorHAnsi" w:cs="Calibri"/>
                          <w:szCs w:val="20"/>
                        </w:rPr>
                      </w:pPr>
                      <w:r>
                        <w:rPr>
                          <w:rFonts w:asciiTheme="minorHAnsi" w:hAnsiTheme="minorHAnsi" w:cs="Calibri"/>
                          <w:szCs w:val="20"/>
                        </w:rPr>
                        <w:t>19 Feb: Utilities                   23 Apr: Service Dress</w:t>
                      </w:r>
                    </w:p>
                    <w:p w14:paraId="4E96F062" w14:textId="707D62BC" w:rsidR="00390039" w:rsidRDefault="00390039" w:rsidP="00EA6329">
                      <w:pPr>
                        <w:rPr>
                          <w:rFonts w:asciiTheme="minorHAnsi" w:hAnsiTheme="minorHAnsi" w:cs="Calibri"/>
                          <w:szCs w:val="20"/>
                        </w:rPr>
                      </w:pPr>
                      <w:r>
                        <w:rPr>
                          <w:rFonts w:asciiTheme="minorHAnsi" w:hAnsiTheme="minorHAnsi" w:cs="Calibri"/>
                          <w:szCs w:val="20"/>
                        </w:rPr>
                        <w:t>26 Feb: Utilities                   30 Apr: Service Dress</w:t>
                      </w:r>
                    </w:p>
                    <w:p w14:paraId="637187E3" w14:textId="1576FD9D" w:rsidR="00390039" w:rsidRDefault="00390039" w:rsidP="00EA6329">
                      <w:r>
                        <w:rPr>
                          <w:rFonts w:asciiTheme="minorHAnsi" w:hAnsiTheme="minorHAnsi" w:cs="Calibri"/>
                          <w:szCs w:val="20"/>
                        </w:rPr>
                        <w:t>5 Mar: Service 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456">
        <w:t xml:space="preserve">  </w:t>
      </w:r>
    </w:p>
    <w:p w14:paraId="65B3DC6E" w14:textId="77777777" w:rsidR="00B8350D" w:rsidRPr="003B7142" w:rsidRDefault="00B8350D" w:rsidP="003B7142"/>
    <w:p w14:paraId="401C489E" w14:textId="77777777" w:rsidR="00B8350D" w:rsidRPr="003B7142" w:rsidRDefault="00F72D6C" w:rsidP="004C3F7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1ABB61" wp14:editId="549333E1">
                <wp:simplePos x="0" y="0"/>
                <wp:positionH relativeFrom="page">
                  <wp:posOffset>414655</wp:posOffset>
                </wp:positionH>
                <wp:positionV relativeFrom="page">
                  <wp:posOffset>7049135</wp:posOffset>
                </wp:positionV>
                <wp:extent cx="9154795" cy="666115"/>
                <wp:effectExtent l="0" t="0" r="1460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4795" cy="66611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A2F0F" w14:textId="6C567BEB" w:rsidR="00390039" w:rsidRPr="00EF198B" w:rsidRDefault="00390039" w:rsidP="001C7D8D">
                            <w:pPr>
                              <w:pStyle w:val="Year"/>
                              <w:tabs>
                                <w:tab w:val="left" w:pos="90"/>
                              </w:tabs>
                              <w:ind w:left="-11160" w:right="-92"/>
                            </w:pPr>
                            <w:r>
                              <w:t>35</w:t>
                            </w:r>
                            <w:r w:rsidRPr="0090226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AFROTC Spring Semester Calendar</w:t>
                            </w:r>
                          </w:p>
                        </w:txbxContent>
                      </wps:txbx>
                      <wps:bodyPr rot="0" vert="horz" wrap="square" lIns="0" tIns="137160" rIns="2743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65pt;margin-top:555.05pt;width:720.85pt;height:5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" fillcolor="#365f91" strokecolor="#365f91" strokeweight="1pt">
                <v:textbox inset="0,10.8pt,21.6pt,0">
                  <w:txbxContent>
                    <w:p w14:paraId="2E3A2F0F" w14:textId="6C567BEB" w:rsidR="00390039" w:rsidRPr="00EF198B" w:rsidRDefault="00390039" w:rsidP="001C7D8D">
                      <w:pPr>
                        <w:pStyle w:val="Year"/>
                        <w:tabs>
                          <w:tab w:val="left" w:pos="90"/>
                        </w:tabs>
                        <w:ind w:left="-11160" w:right="-92"/>
                      </w:pPr>
                      <w:r>
                        <w:t>35</w:t>
                      </w:r>
                      <w:r w:rsidRPr="0090226E">
                        <w:rPr>
                          <w:vertAlign w:val="superscript"/>
                        </w:rPr>
                        <w:t>th</w:t>
                      </w:r>
                      <w:r>
                        <w:t xml:space="preserve"> AFROTC Spring Semester Calendar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8350D" w:rsidRPr="003B7142" w:rsidSect="004C376B">
      <w:pgSz w:w="15840" w:h="12240" w:orient="landscape" w:code="1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4BA0"/>
    <w:multiLevelType w:val="hybridMultilevel"/>
    <w:tmpl w:val="B7501D7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2"/>
    <w:rsid w:val="000152FA"/>
    <w:rsid w:val="000301CD"/>
    <w:rsid w:val="00051A8C"/>
    <w:rsid w:val="00077753"/>
    <w:rsid w:val="000909C7"/>
    <w:rsid w:val="00092259"/>
    <w:rsid w:val="000D0B0E"/>
    <w:rsid w:val="000E0315"/>
    <w:rsid w:val="001109BC"/>
    <w:rsid w:val="00112AD2"/>
    <w:rsid w:val="00160E97"/>
    <w:rsid w:val="001919CD"/>
    <w:rsid w:val="00193A4A"/>
    <w:rsid w:val="001972AA"/>
    <w:rsid w:val="001A1589"/>
    <w:rsid w:val="001A3360"/>
    <w:rsid w:val="001C4638"/>
    <w:rsid w:val="001C5101"/>
    <w:rsid w:val="001C7D8D"/>
    <w:rsid w:val="001C7FAD"/>
    <w:rsid w:val="001D7D98"/>
    <w:rsid w:val="001E3D27"/>
    <w:rsid w:val="0020669E"/>
    <w:rsid w:val="0021226E"/>
    <w:rsid w:val="0021416C"/>
    <w:rsid w:val="00221B05"/>
    <w:rsid w:val="00255BAD"/>
    <w:rsid w:val="002657D5"/>
    <w:rsid w:val="0027318D"/>
    <w:rsid w:val="00276761"/>
    <w:rsid w:val="002874BE"/>
    <w:rsid w:val="00293A6A"/>
    <w:rsid w:val="0029409B"/>
    <w:rsid w:val="002A624F"/>
    <w:rsid w:val="002B3042"/>
    <w:rsid w:val="002B5697"/>
    <w:rsid w:val="002B5823"/>
    <w:rsid w:val="002C3141"/>
    <w:rsid w:val="002E5683"/>
    <w:rsid w:val="002F1829"/>
    <w:rsid w:val="002F3C1A"/>
    <w:rsid w:val="002F5B31"/>
    <w:rsid w:val="00303323"/>
    <w:rsid w:val="003171FD"/>
    <w:rsid w:val="0032372A"/>
    <w:rsid w:val="003250EB"/>
    <w:rsid w:val="0033157C"/>
    <w:rsid w:val="0034081E"/>
    <w:rsid w:val="003632AF"/>
    <w:rsid w:val="00390039"/>
    <w:rsid w:val="003A0B52"/>
    <w:rsid w:val="003A2FE3"/>
    <w:rsid w:val="003B7142"/>
    <w:rsid w:val="003D673A"/>
    <w:rsid w:val="003F78CA"/>
    <w:rsid w:val="004073E5"/>
    <w:rsid w:val="00407675"/>
    <w:rsid w:val="00415DA7"/>
    <w:rsid w:val="004202B3"/>
    <w:rsid w:val="00432A50"/>
    <w:rsid w:val="00436456"/>
    <w:rsid w:val="00466049"/>
    <w:rsid w:val="00490050"/>
    <w:rsid w:val="00490308"/>
    <w:rsid w:val="00493DE9"/>
    <w:rsid w:val="00496FD1"/>
    <w:rsid w:val="004A55BD"/>
    <w:rsid w:val="004B7540"/>
    <w:rsid w:val="004C376B"/>
    <w:rsid w:val="004C3F7A"/>
    <w:rsid w:val="004C7546"/>
    <w:rsid w:val="004D795B"/>
    <w:rsid w:val="004E322C"/>
    <w:rsid w:val="004E4D59"/>
    <w:rsid w:val="004F19BE"/>
    <w:rsid w:val="005061CF"/>
    <w:rsid w:val="005063CE"/>
    <w:rsid w:val="00506404"/>
    <w:rsid w:val="00522441"/>
    <w:rsid w:val="00523E1D"/>
    <w:rsid w:val="00526E0B"/>
    <w:rsid w:val="00531D21"/>
    <w:rsid w:val="00533ECC"/>
    <w:rsid w:val="005462E6"/>
    <w:rsid w:val="0058523E"/>
    <w:rsid w:val="00594C6E"/>
    <w:rsid w:val="005D0DBA"/>
    <w:rsid w:val="005F46FA"/>
    <w:rsid w:val="0060263B"/>
    <w:rsid w:val="00630A7B"/>
    <w:rsid w:val="006409BC"/>
    <w:rsid w:val="0064156F"/>
    <w:rsid w:val="00651CEF"/>
    <w:rsid w:val="0066742A"/>
    <w:rsid w:val="00695457"/>
    <w:rsid w:val="006B2358"/>
    <w:rsid w:val="006B79DB"/>
    <w:rsid w:val="006D1967"/>
    <w:rsid w:val="006F26DD"/>
    <w:rsid w:val="006F6E2C"/>
    <w:rsid w:val="00703EE6"/>
    <w:rsid w:val="00736CB1"/>
    <w:rsid w:val="007379A5"/>
    <w:rsid w:val="0074471C"/>
    <w:rsid w:val="0075242E"/>
    <w:rsid w:val="00761713"/>
    <w:rsid w:val="007744C5"/>
    <w:rsid w:val="00777229"/>
    <w:rsid w:val="00786251"/>
    <w:rsid w:val="007B15C1"/>
    <w:rsid w:val="007B3675"/>
    <w:rsid w:val="007D1BB7"/>
    <w:rsid w:val="007F2E03"/>
    <w:rsid w:val="007F5CCA"/>
    <w:rsid w:val="00810988"/>
    <w:rsid w:val="00813435"/>
    <w:rsid w:val="00815335"/>
    <w:rsid w:val="00815D8E"/>
    <w:rsid w:val="008335E9"/>
    <w:rsid w:val="00852A85"/>
    <w:rsid w:val="00863696"/>
    <w:rsid w:val="008946B4"/>
    <w:rsid w:val="008A2C36"/>
    <w:rsid w:val="008A7E31"/>
    <w:rsid w:val="008F0C7A"/>
    <w:rsid w:val="008F65A9"/>
    <w:rsid w:val="0090226E"/>
    <w:rsid w:val="00910CE3"/>
    <w:rsid w:val="00911352"/>
    <w:rsid w:val="00911388"/>
    <w:rsid w:val="00926386"/>
    <w:rsid w:val="0093130E"/>
    <w:rsid w:val="00940F3D"/>
    <w:rsid w:val="00946990"/>
    <w:rsid w:val="0095296E"/>
    <w:rsid w:val="0096269D"/>
    <w:rsid w:val="00973567"/>
    <w:rsid w:val="0099057B"/>
    <w:rsid w:val="009A035A"/>
    <w:rsid w:val="009B0C83"/>
    <w:rsid w:val="009B1718"/>
    <w:rsid w:val="009B606B"/>
    <w:rsid w:val="009B6193"/>
    <w:rsid w:val="009C3C41"/>
    <w:rsid w:val="009E4C95"/>
    <w:rsid w:val="009E52F9"/>
    <w:rsid w:val="009F6EB3"/>
    <w:rsid w:val="00A006E7"/>
    <w:rsid w:val="00A15D53"/>
    <w:rsid w:val="00A239AA"/>
    <w:rsid w:val="00A41203"/>
    <w:rsid w:val="00A4230E"/>
    <w:rsid w:val="00A47D47"/>
    <w:rsid w:val="00A55298"/>
    <w:rsid w:val="00A77771"/>
    <w:rsid w:val="00A869D3"/>
    <w:rsid w:val="00A87902"/>
    <w:rsid w:val="00AA303A"/>
    <w:rsid w:val="00AA4908"/>
    <w:rsid w:val="00AC615E"/>
    <w:rsid w:val="00AF4441"/>
    <w:rsid w:val="00B237B0"/>
    <w:rsid w:val="00B4131A"/>
    <w:rsid w:val="00B428E0"/>
    <w:rsid w:val="00B66545"/>
    <w:rsid w:val="00B81546"/>
    <w:rsid w:val="00B8350D"/>
    <w:rsid w:val="00BA04EC"/>
    <w:rsid w:val="00BB3E67"/>
    <w:rsid w:val="00BC7A83"/>
    <w:rsid w:val="00BF0F0B"/>
    <w:rsid w:val="00C13014"/>
    <w:rsid w:val="00C25D6D"/>
    <w:rsid w:val="00C617E3"/>
    <w:rsid w:val="00C8535F"/>
    <w:rsid w:val="00C95E8E"/>
    <w:rsid w:val="00CA74A2"/>
    <w:rsid w:val="00CB69FC"/>
    <w:rsid w:val="00CB792B"/>
    <w:rsid w:val="00CC5CDE"/>
    <w:rsid w:val="00CC6669"/>
    <w:rsid w:val="00D1117E"/>
    <w:rsid w:val="00D16C6E"/>
    <w:rsid w:val="00D32032"/>
    <w:rsid w:val="00D37563"/>
    <w:rsid w:val="00D52415"/>
    <w:rsid w:val="00D64324"/>
    <w:rsid w:val="00D66115"/>
    <w:rsid w:val="00D72068"/>
    <w:rsid w:val="00D90CEE"/>
    <w:rsid w:val="00D93581"/>
    <w:rsid w:val="00D97F32"/>
    <w:rsid w:val="00DB6ABB"/>
    <w:rsid w:val="00DB768E"/>
    <w:rsid w:val="00E10828"/>
    <w:rsid w:val="00E264B3"/>
    <w:rsid w:val="00E26E8D"/>
    <w:rsid w:val="00E42EA2"/>
    <w:rsid w:val="00E51872"/>
    <w:rsid w:val="00E94EB1"/>
    <w:rsid w:val="00EA6329"/>
    <w:rsid w:val="00EB23B1"/>
    <w:rsid w:val="00EC1C04"/>
    <w:rsid w:val="00EC2FF7"/>
    <w:rsid w:val="00EC7BB4"/>
    <w:rsid w:val="00ED6297"/>
    <w:rsid w:val="00ED7EF4"/>
    <w:rsid w:val="00EE74B0"/>
    <w:rsid w:val="00EF198B"/>
    <w:rsid w:val="00EF759C"/>
    <w:rsid w:val="00F21C6F"/>
    <w:rsid w:val="00F34020"/>
    <w:rsid w:val="00F42496"/>
    <w:rsid w:val="00F72D6C"/>
    <w:rsid w:val="00F73BF8"/>
    <w:rsid w:val="00F8455E"/>
    <w:rsid w:val="00FA7C3E"/>
    <w:rsid w:val="00FB7F36"/>
    <w:rsid w:val="00FC0C64"/>
    <w:rsid w:val="00FE1FB7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A24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58"/>
    <w:rPr>
      <w:rFonts w:ascii="Arial Narrow" w:hAnsi="Arial Narrow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uiPriority w:val="99"/>
    <w:rsid w:val="006B2358"/>
    <w:pPr>
      <w:framePr w:wrap="around" w:hAnchor="margin" w:xAlign="right" w:yAlign="top"/>
      <w:spacing w:before="20"/>
      <w:ind w:right="576"/>
      <w:jc w:val="right"/>
    </w:pPr>
    <w:rPr>
      <w:color w:val="FFFFFF"/>
      <w:spacing w:val="30"/>
      <w:sz w:val="48"/>
      <w:szCs w:val="48"/>
    </w:rPr>
  </w:style>
  <w:style w:type="paragraph" w:customStyle="1" w:styleId="Notes">
    <w:name w:val="Notes"/>
    <w:basedOn w:val="Normal"/>
    <w:uiPriority w:val="99"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uiPriority w:val="99"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99"/>
    <w:rsid w:val="00A239AA"/>
    <w:pPr>
      <w:spacing w:before="20"/>
      <w:jc w:val="center"/>
    </w:pPr>
    <w:rPr>
      <w:rFonts w:cs="Arial"/>
      <w:sz w:val="18"/>
      <w:szCs w:val="20"/>
    </w:rPr>
  </w:style>
  <w:style w:type="paragraph" w:customStyle="1" w:styleId="Weekdays">
    <w:name w:val="Weekdays"/>
    <w:basedOn w:val="Normal"/>
    <w:uiPriority w:val="99"/>
    <w:rsid w:val="00A239AA"/>
    <w:pPr>
      <w:jc w:val="center"/>
    </w:pPr>
    <w:rPr>
      <w:b/>
      <w:color w:val="4F81BD"/>
      <w:sz w:val="18"/>
      <w:szCs w:val="14"/>
    </w:rPr>
  </w:style>
  <w:style w:type="paragraph" w:styleId="ListParagraph">
    <w:name w:val="List Paragraph"/>
    <w:basedOn w:val="Normal"/>
    <w:uiPriority w:val="99"/>
    <w:qFormat/>
    <w:rsid w:val="002A6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58"/>
    <w:rPr>
      <w:rFonts w:ascii="Arial Narrow" w:hAnsi="Arial Narrow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uiPriority w:val="99"/>
    <w:rsid w:val="006B2358"/>
    <w:pPr>
      <w:framePr w:wrap="around" w:hAnchor="margin" w:xAlign="right" w:yAlign="top"/>
      <w:spacing w:before="20"/>
      <w:ind w:right="576"/>
      <w:jc w:val="right"/>
    </w:pPr>
    <w:rPr>
      <w:color w:val="FFFFFF"/>
      <w:spacing w:val="30"/>
      <w:sz w:val="48"/>
      <w:szCs w:val="48"/>
    </w:rPr>
  </w:style>
  <w:style w:type="paragraph" w:customStyle="1" w:styleId="Notes">
    <w:name w:val="Notes"/>
    <w:basedOn w:val="Normal"/>
    <w:uiPriority w:val="99"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uiPriority w:val="99"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99"/>
    <w:rsid w:val="00A239AA"/>
    <w:pPr>
      <w:spacing w:before="20"/>
      <w:jc w:val="center"/>
    </w:pPr>
    <w:rPr>
      <w:rFonts w:cs="Arial"/>
      <w:sz w:val="18"/>
      <w:szCs w:val="20"/>
    </w:rPr>
  </w:style>
  <w:style w:type="paragraph" w:customStyle="1" w:styleId="Weekdays">
    <w:name w:val="Weekdays"/>
    <w:basedOn w:val="Normal"/>
    <w:uiPriority w:val="99"/>
    <w:rsid w:val="00A239AA"/>
    <w:pPr>
      <w:jc w:val="center"/>
    </w:pPr>
    <w:rPr>
      <w:b/>
      <w:color w:val="4F81BD"/>
      <w:sz w:val="18"/>
      <w:szCs w:val="14"/>
    </w:rPr>
  </w:style>
  <w:style w:type="paragraph" w:styleId="ListParagraph">
    <w:name w:val="List Paragraph"/>
    <w:basedOn w:val="Normal"/>
    <w:uiPriority w:val="99"/>
    <w:qFormat/>
    <w:rsid w:val="002A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\AppData\Roaming\Microsoft\Templates\TP102139861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\Users\Gus\AppData\Roaming\Microsoft\Templates\TP102139861_template.dotx</Template>
  <TotalTime>16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2013</vt:lpstr>
    </vt:vector>
  </TitlesOfParts>
  <Company>Toshiba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2013</dc:title>
  <dc:creator>USAF Lab AA</dc:creator>
  <cp:lastModifiedBy>Kenneth Bautista</cp:lastModifiedBy>
  <cp:revision>7</cp:revision>
  <cp:lastPrinted>2015-01-31T01:03:00Z</cp:lastPrinted>
  <dcterms:created xsi:type="dcterms:W3CDTF">2015-01-31T00:54:00Z</dcterms:created>
  <dcterms:modified xsi:type="dcterms:W3CDTF">2015-01-31T01:12:00Z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TC021398629991</vt:lpwstr>
  </property>
</Properties>
</file>